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FF" w:rsidRDefault="00F22661">
      <w:pPr>
        <w:jc w:val="center"/>
        <w:rPr>
          <w:rFonts w:ascii="Times New Roman" w:hAnsi="Times New Roman" w:cs="Times New Roman"/>
          <w:b/>
          <w:bCs/>
          <w:sz w:val="32"/>
          <w:szCs w:val="32"/>
        </w:rPr>
      </w:pPr>
      <w:bookmarkStart w:id="0" w:name="_GoBack"/>
      <w:r>
        <w:rPr>
          <w:rFonts w:ascii="Times New Roman" w:hAnsi="Times New Roman" w:cs="Times New Roman"/>
          <w:b/>
          <w:bCs/>
          <w:sz w:val="32"/>
          <w:szCs w:val="32"/>
        </w:rPr>
        <w:t>Position</w:t>
      </w:r>
      <w:r>
        <w:rPr>
          <w:rFonts w:ascii="Times New Roman" w:hAnsi="Times New Roman" w:cs="Times New Roman" w:hint="eastAsia"/>
          <w:b/>
          <w:bCs/>
          <w:sz w:val="32"/>
          <w:szCs w:val="32"/>
        </w:rPr>
        <w:t xml:space="preserve">s: </w:t>
      </w:r>
      <w:r>
        <w:rPr>
          <w:rFonts w:ascii="Times New Roman" w:hAnsi="Times New Roman" w:cs="Times New Roman"/>
          <w:b/>
          <w:bCs/>
          <w:sz w:val="32"/>
          <w:szCs w:val="32"/>
        </w:rPr>
        <w:t>Postdoctoral and Research Fellow</w:t>
      </w:r>
      <w:bookmarkEnd w:id="0"/>
      <w:r>
        <w:rPr>
          <w:rFonts w:ascii="Times New Roman" w:hAnsi="Times New Roman" w:cs="Times New Roman"/>
          <w:b/>
          <w:bCs/>
          <w:sz w:val="32"/>
          <w:szCs w:val="32"/>
        </w:rPr>
        <w:t xml:space="preserve">  </w:t>
      </w:r>
    </w:p>
    <w:p w:rsidR="00660EFF" w:rsidRDefault="00660EFF">
      <w:pPr>
        <w:rPr>
          <w:rFonts w:ascii="Times New Roman" w:hAnsi="Times New Roman" w:cs="Times New Roman"/>
          <w:sz w:val="24"/>
        </w:rPr>
      </w:pPr>
    </w:p>
    <w:p w:rsidR="00660EFF" w:rsidRDefault="00F22661">
      <w:pPr>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hint="eastAsia"/>
          <w:sz w:val="24"/>
        </w:rPr>
        <w:t xml:space="preserve"> School of Tourism Management (</w:t>
      </w:r>
      <w:r>
        <w:rPr>
          <w:rFonts w:ascii="Times New Roman" w:hAnsi="Times New Roman" w:cs="Times New Roman" w:hint="eastAsia"/>
          <w:color w:val="0000FF"/>
          <w:sz w:val="24"/>
        </w:rPr>
        <w:t>http://stm.sysu.edu.cn</w:t>
      </w:r>
      <w:r>
        <w:rPr>
          <w:rFonts w:ascii="Times New Roman" w:hAnsi="Times New Roman" w:cs="Times New Roman" w:hint="eastAsia"/>
          <w:sz w:val="24"/>
        </w:rPr>
        <w:t xml:space="preserve">), located in the Zhuhai Campus of Sun </w:t>
      </w:r>
      <w:proofErr w:type="spellStart"/>
      <w:r>
        <w:rPr>
          <w:rFonts w:ascii="Times New Roman" w:hAnsi="Times New Roman" w:cs="Times New Roman" w:hint="eastAsia"/>
          <w:sz w:val="24"/>
        </w:rPr>
        <w:t>Yat-sen</w:t>
      </w:r>
      <w:proofErr w:type="spellEnd"/>
      <w:r>
        <w:rPr>
          <w:rFonts w:ascii="Times New Roman" w:hAnsi="Times New Roman" w:cs="Times New Roman" w:hint="eastAsia"/>
          <w:sz w:val="24"/>
        </w:rPr>
        <w:t xml:space="preserve"> University, is a well-known institution of tourism education and research. It is highly research-oriented, with more than 30 full faculty members continuously striving for academic excellence. </w:t>
      </w:r>
      <w:r>
        <w:rPr>
          <w:rFonts w:ascii="Times New Roman" w:hAnsi="Times New Roman" w:cs="Times New Roman" w:hint="eastAsia"/>
          <w:sz w:val="24"/>
        </w:rPr>
        <w:t>A</w:t>
      </w:r>
      <w:r>
        <w:rPr>
          <w:rFonts w:ascii="Times New Roman" w:hAnsi="Times New Roman" w:cs="Times New Roman" w:hint="eastAsia"/>
          <w:sz w:val="24"/>
        </w:rPr>
        <w:t>ccording to the</w:t>
      </w:r>
      <w:r>
        <w:rPr>
          <w:rFonts w:ascii="Times New Roman" w:hAnsi="Times New Roman" w:cs="Times New Roman" w:hint="eastAsia"/>
          <w:sz w:val="24"/>
        </w:rPr>
        <w:t xml:space="preserve"> 2019 Shanghai Ranking's Global Ranking of Academic </w:t>
      </w:r>
      <w:proofErr w:type="spellStart"/>
      <w:proofErr w:type="gramStart"/>
      <w:r>
        <w:rPr>
          <w:rFonts w:ascii="Times New Roman" w:hAnsi="Times New Roman" w:cs="Times New Roman" w:hint="eastAsia"/>
          <w:sz w:val="24"/>
        </w:rPr>
        <w:t>Subjects</w:t>
      </w:r>
      <w:r>
        <w:rPr>
          <w:rFonts w:ascii="Times New Roman" w:hAnsi="Times New Roman" w:cs="Times New Roman" w:hint="eastAsia"/>
          <w:sz w:val="24"/>
        </w:rPr>
        <w:t>,</w:t>
      </w:r>
      <w:r>
        <w:rPr>
          <w:rFonts w:ascii="Times New Roman" w:hAnsi="Times New Roman" w:cs="Times New Roman" w:hint="eastAsia"/>
          <w:sz w:val="24"/>
        </w:rPr>
        <w:t>,</w:t>
      </w:r>
      <w:proofErr w:type="gramEnd"/>
      <w:r>
        <w:rPr>
          <w:rFonts w:ascii="Times New Roman" w:hAnsi="Times New Roman" w:cs="Times New Roman" w:hint="eastAsia"/>
          <w:sz w:val="24"/>
        </w:rPr>
        <w:t>the</w:t>
      </w:r>
      <w:proofErr w:type="spellEnd"/>
      <w:r>
        <w:rPr>
          <w:rFonts w:ascii="Times New Roman" w:hAnsi="Times New Roman" w:cs="Times New Roman" w:hint="eastAsia"/>
          <w:sz w:val="24"/>
        </w:rPr>
        <w:t xml:space="preserve"> major of </w:t>
      </w:r>
      <w:r>
        <w:rPr>
          <w:rFonts w:ascii="Times New Roman" w:hAnsi="Times New Roman" w:cs="Times New Roman" w:hint="eastAsia"/>
          <w:sz w:val="24"/>
        </w:rPr>
        <w:t xml:space="preserve">Hospitality &amp; Tourism Management </w:t>
      </w:r>
      <w:r>
        <w:rPr>
          <w:rFonts w:ascii="Times New Roman" w:hAnsi="Times New Roman" w:cs="Times New Roman" w:hint="eastAsia"/>
          <w:sz w:val="24"/>
        </w:rPr>
        <w:t xml:space="preserve">at our school </w:t>
      </w:r>
      <w:r>
        <w:rPr>
          <w:rFonts w:ascii="Times New Roman" w:hAnsi="Times New Roman" w:cs="Times New Roman" w:hint="eastAsia"/>
          <w:sz w:val="24"/>
        </w:rPr>
        <w:t>is ranked No.8</w:t>
      </w:r>
      <w:r>
        <w:rPr>
          <w:rFonts w:ascii="Times New Roman" w:hAnsi="Times New Roman" w:cs="Times New Roman" w:hint="eastAsia"/>
          <w:sz w:val="24"/>
        </w:rPr>
        <w:t xml:space="preserve"> globally and </w:t>
      </w:r>
      <w:r>
        <w:rPr>
          <w:rFonts w:ascii="Times New Roman" w:hAnsi="Times New Roman" w:cs="Times New Roman" w:hint="eastAsia"/>
          <w:sz w:val="24"/>
        </w:rPr>
        <w:t>No.1 among the universities in Mainland China.</w:t>
      </w:r>
    </w:p>
    <w:p w:rsidR="00660EFF" w:rsidRDefault="00660EFF">
      <w:pPr>
        <w:rPr>
          <w:rFonts w:ascii="Times New Roman" w:hAnsi="Times New Roman" w:cs="Times New Roman"/>
          <w:sz w:val="24"/>
        </w:rPr>
      </w:pPr>
    </w:p>
    <w:p w:rsidR="00660EFF" w:rsidRDefault="00F22661">
      <w:pPr>
        <w:rPr>
          <w:rFonts w:ascii="Times New Roman" w:hAnsi="Times New Roman" w:cs="Times New Roman"/>
          <w:sz w:val="24"/>
        </w:rPr>
      </w:pPr>
      <w:r>
        <w:rPr>
          <w:rFonts w:ascii="Times New Roman" w:hAnsi="Times New Roman" w:cs="Times New Roman" w:hint="eastAsia"/>
          <w:sz w:val="24"/>
        </w:rPr>
        <w:t>Our</w:t>
      </w:r>
      <w:r>
        <w:rPr>
          <w:rFonts w:ascii="Times New Roman" w:hAnsi="Times New Roman" w:cs="Times New Roman"/>
          <w:sz w:val="24"/>
        </w:rPr>
        <w:t xml:space="preserve"> </w:t>
      </w:r>
      <w:r>
        <w:rPr>
          <w:rFonts w:ascii="Times New Roman" w:hAnsi="Times New Roman" w:cs="Times New Roman" w:hint="eastAsia"/>
          <w:sz w:val="24"/>
        </w:rPr>
        <w:t>s</w:t>
      </w:r>
      <w:r>
        <w:rPr>
          <w:rFonts w:ascii="Times New Roman" w:hAnsi="Times New Roman" w:cs="Times New Roman"/>
          <w:sz w:val="24"/>
        </w:rPr>
        <w:t>chool invites applications and nominations for full-t</w:t>
      </w:r>
      <w:r>
        <w:rPr>
          <w:rFonts w:ascii="Times New Roman" w:hAnsi="Times New Roman" w:cs="Times New Roman"/>
          <w:sz w:val="24"/>
        </w:rPr>
        <w:t xml:space="preserve">ime positions </w:t>
      </w:r>
      <w:r>
        <w:rPr>
          <w:rFonts w:ascii="Times New Roman" w:hAnsi="Times New Roman" w:cs="Times New Roman" w:hint="eastAsia"/>
          <w:sz w:val="24"/>
        </w:rPr>
        <w:t>with background of Tourism Management, Hospitality and Hotel Management, Event Management, or related fields.</w:t>
      </w:r>
      <w:r>
        <w:rPr>
          <w:rFonts w:ascii="Times New Roman" w:hAnsi="Times New Roman" w:cs="Times New Roman" w:hint="eastAsia"/>
          <w:sz w:val="24"/>
        </w:rPr>
        <w:t xml:space="preserve"> </w:t>
      </w:r>
    </w:p>
    <w:p w:rsidR="00660EFF" w:rsidRDefault="00660EFF">
      <w:pPr>
        <w:rPr>
          <w:rFonts w:ascii="Times New Roman" w:hAnsi="Times New Roman" w:cs="Times New Roman"/>
          <w:sz w:val="24"/>
        </w:rPr>
      </w:pPr>
    </w:p>
    <w:p w:rsidR="00660EFF" w:rsidRDefault="00F22661">
      <w:pPr>
        <w:rPr>
          <w:rFonts w:ascii="Times New Roman" w:hAnsi="Times New Roman" w:cs="Times New Roman"/>
          <w:sz w:val="24"/>
        </w:rPr>
      </w:pPr>
      <w:r>
        <w:rPr>
          <w:rFonts w:ascii="Times New Roman" w:hAnsi="Times New Roman" w:cs="Times New Roman" w:hint="eastAsia"/>
          <w:sz w:val="24"/>
        </w:rPr>
        <w:t>Qualifications &amp; Compensations</w:t>
      </w:r>
    </w:p>
    <w:p w:rsidR="00660EFF" w:rsidRDefault="00660EFF">
      <w:pPr>
        <w:rPr>
          <w:rFonts w:ascii="Times New Roman" w:hAnsi="Times New Roman" w:cs="Times New Roman"/>
          <w:sz w:val="24"/>
        </w:rPr>
      </w:pPr>
    </w:p>
    <w:p w:rsidR="00660EFF" w:rsidRDefault="00F22661">
      <w:pPr>
        <w:numPr>
          <w:ilvl w:val="0"/>
          <w:numId w:val="1"/>
        </w:numPr>
        <w:rPr>
          <w:rFonts w:ascii="Times New Roman" w:hAnsi="Times New Roman" w:cs="Times New Roman"/>
          <w:sz w:val="24"/>
        </w:rPr>
      </w:pPr>
      <w:r>
        <w:rPr>
          <w:rFonts w:ascii="Times New Roman" w:hAnsi="Times New Roman" w:cs="Times New Roman" w:hint="eastAsia"/>
          <w:sz w:val="24"/>
        </w:rPr>
        <w:t>Postdoctoral Fellow</w:t>
      </w:r>
      <w:r>
        <w:rPr>
          <w:rFonts w:ascii="Times New Roman" w:hAnsi="Times New Roman" w:cs="Times New Roman" w:hint="eastAsia"/>
          <w:sz w:val="24"/>
        </w:rPr>
        <w:t xml:space="preserve"> (</w:t>
      </w:r>
      <w:r>
        <w:rPr>
          <w:rFonts w:ascii="Times New Roman" w:hAnsi="Times New Roman" w:cs="Times New Roman"/>
          <w:sz w:val="24"/>
        </w:rPr>
        <w:t xml:space="preserve">Two to three </w:t>
      </w:r>
      <w:proofErr w:type="gramStart"/>
      <w:r>
        <w:rPr>
          <w:rFonts w:ascii="Times New Roman" w:hAnsi="Times New Roman" w:cs="Times New Roman"/>
          <w:sz w:val="24"/>
        </w:rPr>
        <w:t>years</w:t>
      </w:r>
      <w:proofErr w:type="gramEnd"/>
      <w:r>
        <w:rPr>
          <w:rFonts w:ascii="Times New Roman" w:hAnsi="Times New Roman" w:cs="Times New Roman"/>
          <w:sz w:val="24"/>
        </w:rPr>
        <w:t xml:space="preserve"> program</w:t>
      </w:r>
      <w:r>
        <w:rPr>
          <w:rFonts w:ascii="Times New Roman" w:hAnsi="Times New Roman" w:cs="Times New Roman" w:hint="eastAsia"/>
          <w:sz w:val="24"/>
        </w:rPr>
        <w:t>)</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H</w:t>
      </w:r>
      <w:r>
        <w:rPr>
          <w:rFonts w:ascii="Times New Roman" w:hAnsi="Times New Roman" w:cs="Times New Roman" w:hint="eastAsia"/>
          <w:sz w:val="24"/>
        </w:rPr>
        <w:t>ave an earned Ph.D. degree</w:t>
      </w:r>
      <w:r>
        <w:rPr>
          <w:rFonts w:ascii="Times New Roman" w:hAnsi="Times New Roman" w:cs="Times New Roman" w:hint="eastAsia"/>
          <w:sz w:val="24"/>
        </w:rPr>
        <w:t xml:space="preserve"> by time of appointmen</w:t>
      </w:r>
      <w:r>
        <w:rPr>
          <w:rFonts w:ascii="Times New Roman" w:hAnsi="Times New Roman" w:cs="Times New Roman" w:hint="eastAsia"/>
          <w:sz w:val="24"/>
        </w:rPr>
        <w:t>t</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H</w:t>
      </w:r>
      <w:r>
        <w:rPr>
          <w:rFonts w:ascii="Times New Roman" w:hAnsi="Times New Roman" w:cs="Times New Roman" w:hint="eastAsia"/>
          <w:sz w:val="24"/>
        </w:rPr>
        <w:t>ave received doctoral degree no more than 3 years</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Demonstrate strong research capabilities</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Annual salary ranges from 190,000 - 290,000 RMB/year</w:t>
      </w:r>
    </w:p>
    <w:p w:rsidR="00660EFF" w:rsidRDefault="00F22661">
      <w:pPr>
        <w:numPr>
          <w:ilvl w:val="0"/>
          <w:numId w:val="2"/>
        </w:numPr>
        <w:rPr>
          <w:rFonts w:ascii="Times New Roman" w:hAnsi="Times New Roman" w:cs="Times New Roman"/>
          <w:sz w:val="24"/>
        </w:rPr>
      </w:pPr>
      <w:r>
        <w:rPr>
          <w:rFonts w:ascii="Times New Roman" w:hAnsi="Times New Roman" w:cs="Times New Roman"/>
          <w:sz w:val="24"/>
        </w:rPr>
        <w:t>Other benefits include: university houses with low rents</w:t>
      </w:r>
    </w:p>
    <w:p w:rsidR="00660EFF" w:rsidRDefault="00660EFF">
      <w:pPr>
        <w:rPr>
          <w:rFonts w:ascii="Times New Roman" w:hAnsi="Times New Roman" w:cs="Times New Roman"/>
          <w:sz w:val="24"/>
        </w:rPr>
      </w:pPr>
    </w:p>
    <w:p w:rsidR="00660EFF" w:rsidRDefault="00F22661">
      <w:pPr>
        <w:numPr>
          <w:ilvl w:val="0"/>
          <w:numId w:val="1"/>
        </w:numPr>
        <w:rPr>
          <w:rFonts w:ascii="Times New Roman" w:hAnsi="Times New Roman" w:cs="Times New Roman"/>
          <w:sz w:val="24"/>
        </w:rPr>
      </w:pPr>
      <w:r>
        <w:rPr>
          <w:rFonts w:ascii="Times New Roman" w:hAnsi="Times New Roman" w:cs="Times New Roman" w:hint="eastAsia"/>
          <w:sz w:val="24"/>
        </w:rPr>
        <w:t>Research Fellow</w:t>
      </w:r>
      <w:r>
        <w:rPr>
          <w:rFonts w:ascii="Times New Roman" w:hAnsi="Times New Roman" w:cs="Times New Roman" w:hint="eastAsia"/>
          <w:sz w:val="24"/>
        </w:rPr>
        <w:t xml:space="preserve"> (</w:t>
      </w:r>
      <w:r>
        <w:rPr>
          <w:rFonts w:ascii="Times New Roman" w:hAnsi="Times New Roman" w:cs="Times New Roman"/>
          <w:sz w:val="24"/>
        </w:rPr>
        <w:t xml:space="preserve">Three </w:t>
      </w:r>
      <w:proofErr w:type="gramStart"/>
      <w:r>
        <w:rPr>
          <w:rFonts w:ascii="Times New Roman" w:hAnsi="Times New Roman" w:cs="Times New Roman"/>
          <w:sz w:val="24"/>
        </w:rPr>
        <w:t>years</w:t>
      </w:r>
      <w:proofErr w:type="gramEnd"/>
      <w:r>
        <w:rPr>
          <w:rFonts w:ascii="Times New Roman" w:hAnsi="Times New Roman" w:cs="Times New Roman"/>
          <w:sz w:val="24"/>
        </w:rPr>
        <w:t xml:space="preserve"> program</w:t>
      </w:r>
      <w:r>
        <w:rPr>
          <w:rFonts w:ascii="Times New Roman" w:hAnsi="Times New Roman" w:cs="Times New Roman" w:hint="eastAsia"/>
          <w:sz w:val="24"/>
        </w:rPr>
        <w:t>)</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H</w:t>
      </w:r>
      <w:r>
        <w:rPr>
          <w:rFonts w:ascii="Times New Roman" w:hAnsi="Times New Roman" w:cs="Times New Roman" w:hint="eastAsia"/>
          <w:sz w:val="24"/>
        </w:rPr>
        <w:t xml:space="preserve">ave an </w:t>
      </w:r>
      <w:r>
        <w:rPr>
          <w:rFonts w:ascii="Times New Roman" w:hAnsi="Times New Roman" w:cs="Times New Roman" w:hint="eastAsia"/>
          <w:sz w:val="24"/>
        </w:rPr>
        <w:t>earned Ph.D. degree</w:t>
      </w:r>
      <w:r>
        <w:rPr>
          <w:rFonts w:ascii="Times New Roman" w:hAnsi="Times New Roman" w:cs="Times New Roman" w:hint="eastAsia"/>
          <w:sz w:val="24"/>
        </w:rPr>
        <w:t xml:space="preserve"> by time of appointment</w:t>
      </w:r>
    </w:p>
    <w:p w:rsidR="00660EFF" w:rsidRDefault="00F22661">
      <w:pPr>
        <w:numPr>
          <w:ilvl w:val="0"/>
          <w:numId w:val="2"/>
        </w:numPr>
        <w:rPr>
          <w:rFonts w:ascii="Times New Roman" w:hAnsi="Times New Roman" w:cs="Times New Roman"/>
          <w:sz w:val="24"/>
        </w:rPr>
      </w:pPr>
      <w:r>
        <w:rPr>
          <w:rFonts w:ascii="Times New Roman" w:hAnsi="Times New Roman" w:cs="Times New Roman"/>
          <w:sz w:val="24"/>
        </w:rPr>
        <w:t>Good publications record in the relevant fiel</w:t>
      </w:r>
      <w:r>
        <w:rPr>
          <w:rFonts w:ascii="Times New Roman" w:hAnsi="Times New Roman" w:cs="Times New Roman" w:hint="eastAsia"/>
          <w:sz w:val="24"/>
        </w:rPr>
        <w:t>d</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Working experience with universities or institutions is preferred</w:t>
      </w:r>
    </w:p>
    <w:p w:rsidR="00660EFF" w:rsidRDefault="00F22661">
      <w:pPr>
        <w:numPr>
          <w:ilvl w:val="0"/>
          <w:numId w:val="2"/>
        </w:numPr>
        <w:rPr>
          <w:rFonts w:ascii="Times New Roman" w:hAnsi="Times New Roman" w:cs="Times New Roman"/>
          <w:sz w:val="24"/>
        </w:rPr>
      </w:pPr>
      <w:r>
        <w:rPr>
          <w:rFonts w:ascii="Times New Roman" w:hAnsi="Times New Roman" w:cs="Times New Roman" w:hint="eastAsia"/>
          <w:sz w:val="24"/>
        </w:rPr>
        <w:t>Annual salary ranges from 190,000 - 240,000 RMB/year</w:t>
      </w:r>
    </w:p>
    <w:p w:rsidR="00660EFF" w:rsidRDefault="00F22661">
      <w:pPr>
        <w:numPr>
          <w:ilvl w:val="0"/>
          <w:numId w:val="2"/>
        </w:numPr>
        <w:rPr>
          <w:rFonts w:ascii="Times New Roman" w:hAnsi="Times New Roman" w:cs="Times New Roman"/>
          <w:sz w:val="24"/>
        </w:rPr>
      </w:pPr>
      <w:r>
        <w:rPr>
          <w:rFonts w:ascii="Times New Roman" w:hAnsi="Times New Roman" w:cs="Times New Roman"/>
          <w:sz w:val="24"/>
        </w:rPr>
        <w:t xml:space="preserve">Other benefits include: university houses with </w:t>
      </w:r>
      <w:r>
        <w:rPr>
          <w:rFonts w:ascii="Times New Roman" w:hAnsi="Times New Roman" w:cs="Times New Roman"/>
          <w:sz w:val="24"/>
        </w:rPr>
        <w:t>low rents</w:t>
      </w:r>
    </w:p>
    <w:p w:rsidR="00660EFF" w:rsidRDefault="00660EFF">
      <w:pPr>
        <w:rPr>
          <w:rFonts w:ascii="Times New Roman" w:hAnsi="Times New Roman" w:cs="Times New Roman"/>
          <w:sz w:val="24"/>
        </w:rPr>
      </w:pPr>
    </w:p>
    <w:p w:rsidR="00660EFF" w:rsidRDefault="00F22661">
      <w:pPr>
        <w:rPr>
          <w:rFonts w:ascii="Times New Roman" w:hAnsi="Times New Roman" w:cs="Times New Roman"/>
          <w:sz w:val="24"/>
        </w:rPr>
      </w:pPr>
      <w:r>
        <w:rPr>
          <w:rFonts w:ascii="Times New Roman" w:hAnsi="Times New Roman" w:cs="Times New Roman" w:hint="eastAsia"/>
          <w:sz w:val="24"/>
        </w:rPr>
        <w:t>Interested candidates should submit the following</w:t>
      </w:r>
      <w:r>
        <w:rPr>
          <w:rFonts w:ascii="Times New Roman" w:hAnsi="Times New Roman" w:cs="Times New Roman" w:hint="eastAsia"/>
          <w:sz w:val="24"/>
        </w:rPr>
        <w:t>s</w:t>
      </w:r>
      <w:r>
        <w:rPr>
          <w:rFonts w:ascii="Times New Roman" w:hAnsi="Times New Roman" w:cs="Times New Roman" w:hint="eastAsia"/>
          <w:sz w:val="24"/>
        </w:rPr>
        <w:t xml:space="preserve"> to </w:t>
      </w:r>
      <w:proofErr w:type="spellStart"/>
      <w:r>
        <w:rPr>
          <w:rFonts w:ascii="Times New Roman" w:hAnsi="Times New Roman" w:cs="Times New Roman" w:hint="eastAsia"/>
          <w:b/>
          <w:bCs/>
          <w:sz w:val="24"/>
        </w:rPr>
        <w:t>M</w:t>
      </w:r>
      <w:r w:rsidR="003E3EF1">
        <w:rPr>
          <w:rFonts w:ascii="Times New Roman" w:hAnsi="Times New Roman" w:cs="Times New Roman"/>
          <w:b/>
          <w:bCs/>
          <w:sz w:val="24"/>
        </w:rPr>
        <w:t>r</w:t>
      </w:r>
      <w:proofErr w:type="spellEnd"/>
      <w:r>
        <w:rPr>
          <w:rFonts w:ascii="Times New Roman" w:hAnsi="Times New Roman" w:cs="Times New Roman" w:hint="eastAsia"/>
          <w:b/>
          <w:bCs/>
          <w:sz w:val="24"/>
        </w:rPr>
        <w:t xml:space="preserve"> Yang</w:t>
      </w:r>
      <w:r>
        <w:rPr>
          <w:rFonts w:ascii="Times New Roman" w:hAnsi="Times New Roman" w:cs="Times New Roman" w:hint="eastAsia"/>
          <w:sz w:val="24"/>
        </w:rPr>
        <w:t xml:space="preserve"> (HR affairs) at</w:t>
      </w:r>
      <w:r>
        <w:rPr>
          <w:rFonts w:ascii="Times New Roman" w:hAnsi="Times New Roman" w:cs="Times New Roman" w:hint="eastAsia"/>
          <w:b/>
          <w:bCs/>
          <w:sz w:val="24"/>
        </w:rPr>
        <w:t xml:space="preserve"> </w:t>
      </w:r>
      <w:r>
        <w:rPr>
          <w:rFonts w:ascii="Times New Roman" w:hAnsi="Times New Roman" w:cs="Times New Roman" w:hint="eastAsia"/>
          <w:b/>
          <w:bCs/>
          <w:sz w:val="24"/>
          <w:u w:val="single"/>
        </w:rPr>
        <w:t>yang</w:t>
      </w:r>
      <w:r w:rsidR="003E3EF1">
        <w:rPr>
          <w:rFonts w:ascii="Times New Roman" w:hAnsi="Times New Roman" w:cs="Times New Roman"/>
          <w:b/>
          <w:bCs/>
          <w:sz w:val="24"/>
          <w:u w:val="single"/>
        </w:rPr>
        <w:t>qi29</w:t>
      </w:r>
      <w:r>
        <w:rPr>
          <w:rFonts w:ascii="Times New Roman" w:hAnsi="Times New Roman" w:cs="Times New Roman" w:hint="eastAsia"/>
          <w:b/>
          <w:bCs/>
          <w:sz w:val="24"/>
          <w:u w:val="single"/>
        </w:rPr>
        <w:t>@mail.sysu.edu.cn</w:t>
      </w:r>
      <w:r>
        <w:rPr>
          <w:rFonts w:ascii="Times New Roman" w:hAnsi="Times New Roman" w:cs="Times New Roman" w:hint="eastAsia"/>
          <w:sz w:val="24"/>
        </w:rPr>
        <w:t>:</w:t>
      </w:r>
    </w:p>
    <w:p w:rsidR="00660EFF" w:rsidRDefault="00F22661">
      <w:pPr>
        <w:numPr>
          <w:ilvl w:val="0"/>
          <w:numId w:val="3"/>
        </w:numPr>
        <w:rPr>
          <w:rFonts w:ascii="Times New Roman" w:hAnsi="Times New Roman" w:cs="Times New Roman"/>
          <w:sz w:val="24"/>
        </w:rPr>
      </w:pPr>
      <w:r>
        <w:rPr>
          <w:rFonts w:ascii="Times New Roman" w:hAnsi="Times New Roman" w:cs="Times New Roman" w:hint="eastAsia"/>
          <w:sz w:val="24"/>
        </w:rPr>
        <w:t xml:space="preserve">Resume since college with a list of research projects, publications and awards in the past five years; </w:t>
      </w:r>
    </w:p>
    <w:p w:rsidR="00660EFF" w:rsidRDefault="00F22661">
      <w:pPr>
        <w:numPr>
          <w:ilvl w:val="0"/>
          <w:numId w:val="3"/>
        </w:numPr>
        <w:rPr>
          <w:rFonts w:ascii="Times New Roman" w:hAnsi="Times New Roman" w:cs="Times New Roman"/>
          <w:sz w:val="24"/>
        </w:rPr>
      </w:pPr>
      <w:r>
        <w:rPr>
          <w:rFonts w:ascii="Times New Roman" w:hAnsi="Times New Roman" w:cs="Times New Roman" w:hint="eastAsia"/>
          <w:sz w:val="24"/>
        </w:rPr>
        <w:t>Research proposal after join</w:t>
      </w:r>
      <w:r>
        <w:rPr>
          <w:rFonts w:ascii="Times New Roman" w:hAnsi="Times New Roman" w:cs="Times New Roman" w:hint="eastAsia"/>
          <w:sz w:val="24"/>
        </w:rPr>
        <w:t>ing SYSU</w:t>
      </w:r>
    </w:p>
    <w:p w:rsidR="00660EFF" w:rsidRDefault="00660EFF">
      <w:pPr>
        <w:rPr>
          <w:rFonts w:ascii="Times New Roman" w:hAnsi="Times New Roman" w:cs="Times New Roman"/>
          <w:sz w:val="24"/>
        </w:rPr>
      </w:pPr>
    </w:p>
    <w:p w:rsidR="00660EFF" w:rsidRDefault="00F22661">
      <w:pPr>
        <w:rPr>
          <w:rFonts w:ascii="Times New Roman" w:hAnsi="Times New Roman" w:cs="Times New Roman"/>
          <w:sz w:val="24"/>
        </w:rPr>
      </w:pPr>
      <w:r>
        <w:rPr>
          <w:rFonts w:ascii="Times New Roman" w:hAnsi="Times New Roman" w:cs="Times New Roman" w:hint="eastAsia"/>
          <w:sz w:val="24"/>
        </w:rPr>
        <w:t>Note: Please kindly indicate your source in the email.</w:t>
      </w:r>
    </w:p>
    <w:p w:rsidR="00660EFF" w:rsidRDefault="00660EFF">
      <w:pPr>
        <w:rPr>
          <w:rFonts w:ascii="Times New Roman" w:hAnsi="Times New Roman" w:cs="Times New Roman"/>
          <w:sz w:val="24"/>
        </w:rPr>
      </w:pPr>
    </w:p>
    <w:p w:rsidR="00660EFF" w:rsidRDefault="00660EFF">
      <w:pPr>
        <w:rPr>
          <w:rFonts w:ascii="Times New Roman" w:hAnsi="Times New Roman" w:cs="Times New Roman"/>
          <w:sz w:val="24"/>
        </w:rPr>
      </w:pPr>
    </w:p>
    <w:p w:rsidR="00660EFF" w:rsidRDefault="00660EFF">
      <w:pPr>
        <w:rPr>
          <w:rFonts w:ascii="Times New Roman" w:hAnsi="Times New Roman" w:cs="Times New Roman"/>
          <w:sz w:val="24"/>
        </w:rPr>
      </w:pPr>
    </w:p>
    <w:p w:rsidR="00660EFF" w:rsidRDefault="00F22661">
      <w:pPr>
        <w:rPr>
          <w:rFonts w:ascii="Times New Roman" w:hAnsi="Times New Roman" w:cs="Times New Roman"/>
          <w:b/>
          <w:bCs/>
          <w:i/>
          <w:iCs/>
          <w:sz w:val="24"/>
        </w:rPr>
      </w:pPr>
      <w:r>
        <w:rPr>
          <w:rFonts w:ascii="Times New Roman" w:hAnsi="Times New Roman" w:cs="Times New Roman" w:hint="eastAsia"/>
          <w:b/>
          <w:bCs/>
          <w:i/>
          <w:iCs/>
          <w:sz w:val="24"/>
        </w:rPr>
        <w:br w:type="page"/>
      </w:r>
    </w:p>
    <w:p w:rsidR="00660EFF" w:rsidRDefault="00660EFF">
      <w:pPr>
        <w:rPr>
          <w:rFonts w:ascii="Times New Roman" w:hAnsi="Times New Roman" w:cs="Times New Roman"/>
          <w:b/>
          <w:bCs/>
          <w:i/>
          <w:iCs/>
          <w:sz w:val="24"/>
        </w:rPr>
      </w:pPr>
    </w:p>
    <w:p w:rsidR="00660EFF" w:rsidRDefault="00F22661">
      <w:pPr>
        <w:rPr>
          <w:rFonts w:ascii="Times New Roman" w:hAnsi="Times New Roman" w:cs="Times New Roman"/>
          <w:b/>
          <w:bCs/>
          <w:i/>
          <w:iCs/>
          <w:sz w:val="24"/>
        </w:rPr>
      </w:pPr>
      <w:r>
        <w:rPr>
          <w:rFonts w:ascii="Times New Roman" w:hAnsi="Times New Roman" w:cs="Times New Roman" w:hint="eastAsia"/>
          <w:b/>
          <w:bCs/>
          <w:i/>
          <w:iCs/>
          <w:sz w:val="24"/>
        </w:rPr>
        <w:t xml:space="preserve">About STM at Sun </w:t>
      </w:r>
      <w:proofErr w:type="spellStart"/>
      <w:r>
        <w:rPr>
          <w:rFonts w:ascii="Times New Roman" w:hAnsi="Times New Roman" w:cs="Times New Roman" w:hint="eastAsia"/>
          <w:b/>
          <w:bCs/>
          <w:i/>
          <w:iCs/>
          <w:sz w:val="24"/>
        </w:rPr>
        <w:t>Yat-sen</w:t>
      </w:r>
      <w:proofErr w:type="spellEnd"/>
      <w:r>
        <w:rPr>
          <w:rFonts w:ascii="Times New Roman" w:hAnsi="Times New Roman" w:cs="Times New Roman" w:hint="eastAsia"/>
          <w:b/>
          <w:bCs/>
          <w:i/>
          <w:iCs/>
          <w:sz w:val="24"/>
        </w:rPr>
        <w:t xml:space="preserve"> University</w:t>
      </w:r>
    </w:p>
    <w:p w:rsidR="00660EFF" w:rsidRDefault="00F22661">
      <w:pPr>
        <w:rPr>
          <w:rFonts w:ascii="Times New Roman" w:hAnsi="Times New Roman" w:cs="Times New Roman"/>
          <w:sz w:val="24"/>
        </w:rPr>
      </w:pPr>
      <w:r>
        <w:rPr>
          <w:rFonts w:ascii="Times New Roman" w:hAnsi="Times New Roman" w:cs="Times New Roman"/>
          <w:sz w:val="24"/>
        </w:rPr>
        <w:t>Established in November 2004, School</w:t>
      </w:r>
      <w:r>
        <w:rPr>
          <w:rFonts w:ascii="Times New Roman" w:hAnsi="Times New Roman" w:cs="Times New Roman" w:hint="eastAsia"/>
          <w:sz w:val="24"/>
        </w:rPr>
        <w:t xml:space="preserve"> of Tourism Management</w:t>
      </w:r>
      <w:r>
        <w:rPr>
          <w:rFonts w:ascii="Times New Roman" w:hAnsi="Times New Roman" w:cs="Times New Roman"/>
          <w:sz w:val="24"/>
        </w:rPr>
        <w:t xml:space="preserve"> was among the first batch of units that has the right of granting the Doctoral Degrees in Tourism Management and the MTA Degrees.</w:t>
      </w:r>
      <w:r>
        <w:rPr>
          <w:rFonts w:ascii="Times New Roman" w:hAnsi="Times New Roman" w:cs="Times New Roman" w:hint="eastAsia"/>
          <w:sz w:val="24"/>
        </w:rPr>
        <w:t xml:space="preserve"> It </w:t>
      </w:r>
      <w:r>
        <w:rPr>
          <w:rFonts w:ascii="Times New Roman" w:hAnsi="Times New Roman" w:cs="Times New Roman"/>
          <w:sz w:val="24"/>
        </w:rPr>
        <w:t xml:space="preserve">has received the United Nations World Tourism Organization (UNWTO) </w:t>
      </w:r>
      <w:proofErr w:type="spellStart"/>
      <w:r>
        <w:rPr>
          <w:rFonts w:ascii="Times New Roman" w:hAnsi="Times New Roman" w:cs="Times New Roman"/>
          <w:sz w:val="24"/>
        </w:rPr>
        <w:t>TedQual</w:t>
      </w:r>
      <w:proofErr w:type="spellEnd"/>
      <w:r>
        <w:rPr>
          <w:rFonts w:ascii="Times New Roman" w:hAnsi="Times New Roman" w:cs="Times New Roman"/>
          <w:sz w:val="24"/>
        </w:rPr>
        <w:t xml:space="preserve"> Certification, and has been serving as the Tour</w:t>
      </w:r>
      <w:r>
        <w:rPr>
          <w:rFonts w:ascii="Times New Roman" w:hAnsi="Times New Roman" w:cs="Times New Roman"/>
          <w:sz w:val="24"/>
        </w:rPr>
        <w:t xml:space="preserve">ism Standardization Research Base of China Tourism Academy, the Management Unit for the Monitoring Center for UNWTO Sustainable Tourism Observatories, and the head of board of the Tourism Education Branch of China Tourism Association. </w:t>
      </w:r>
      <w:r>
        <w:rPr>
          <w:rFonts w:ascii="Times New Roman" w:hAnsi="Times New Roman" w:cs="Times New Roman" w:hint="eastAsia"/>
          <w:sz w:val="24"/>
        </w:rPr>
        <w:t>T</w:t>
      </w:r>
      <w:r>
        <w:rPr>
          <w:rFonts w:ascii="Times New Roman" w:hAnsi="Times New Roman" w:cs="Times New Roman"/>
          <w:sz w:val="24"/>
        </w:rPr>
        <w:t>he School has a comp</w:t>
      </w:r>
      <w:r>
        <w:rPr>
          <w:rFonts w:ascii="Times New Roman" w:hAnsi="Times New Roman" w:cs="Times New Roman"/>
          <w:sz w:val="24"/>
        </w:rPr>
        <w:t>lete the academic degree authorization system consists of undergraduate and postgraduate students, with a mobile post-doctoral station.</w:t>
      </w:r>
    </w:p>
    <w:p w:rsidR="00660EFF" w:rsidRDefault="00660EFF">
      <w:pPr>
        <w:rPr>
          <w:rFonts w:ascii="Times New Roman" w:hAnsi="Times New Roman" w:cs="Times New Roman"/>
          <w:sz w:val="24"/>
        </w:rPr>
      </w:pPr>
    </w:p>
    <w:p w:rsidR="00660EFF" w:rsidRDefault="00F22661">
      <w:pPr>
        <w:rPr>
          <w:rFonts w:ascii="Times New Roman" w:hAnsi="Times New Roman" w:cs="Times New Roman"/>
          <w:sz w:val="24"/>
        </w:rPr>
      </w:pPr>
      <w:r>
        <w:rPr>
          <w:rFonts w:ascii="Times New Roman" w:hAnsi="Times New Roman" w:cs="Times New Roman"/>
          <w:sz w:val="24"/>
        </w:rPr>
        <w:t>As one of a few Chinese schools that can claim international reputation and standing, STM provides students and faculty</w:t>
      </w:r>
      <w:r>
        <w:rPr>
          <w:rFonts w:ascii="Times New Roman" w:hAnsi="Times New Roman" w:cs="Times New Roman"/>
          <w:sz w:val="24"/>
        </w:rPr>
        <w:t xml:space="preserve"> members with a platform for enhancing teaching, learning and research excellence. Driven by the mission of “providing world-class tourism and hospitality management education”, STM is now presented with new opportunities for growth and is gathering the le</w:t>
      </w:r>
      <w:r>
        <w:rPr>
          <w:rFonts w:ascii="Times New Roman" w:hAnsi="Times New Roman" w:cs="Times New Roman"/>
          <w:sz w:val="24"/>
        </w:rPr>
        <w:t>ading talents from all over the world.</w:t>
      </w:r>
    </w:p>
    <w:p w:rsidR="00660EFF" w:rsidRDefault="00660EFF">
      <w:pPr>
        <w:rPr>
          <w:rFonts w:ascii="Times New Roman" w:hAnsi="Times New Roman" w:cs="Times New Roman"/>
          <w:sz w:val="24"/>
        </w:rPr>
      </w:pPr>
    </w:p>
    <w:p w:rsidR="00660EFF" w:rsidRDefault="00660EFF">
      <w:pPr>
        <w:rPr>
          <w:rFonts w:ascii="Times New Roman" w:hAnsi="Times New Roman" w:cs="Times New Roman"/>
          <w:sz w:val="24"/>
        </w:rPr>
      </w:pPr>
    </w:p>
    <w:p w:rsidR="00660EFF" w:rsidRDefault="00F22661">
      <w:pPr>
        <w:rPr>
          <w:rFonts w:ascii="Times New Roman" w:hAnsi="Times New Roman" w:cs="Times New Roman"/>
          <w:b/>
          <w:bCs/>
          <w:i/>
          <w:iCs/>
          <w:sz w:val="24"/>
        </w:rPr>
      </w:pPr>
      <w:r>
        <w:rPr>
          <w:rFonts w:ascii="Times New Roman" w:hAnsi="Times New Roman" w:cs="Times New Roman" w:hint="eastAsia"/>
          <w:b/>
          <w:bCs/>
          <w:i/>
          <w:iCs/>
          <w:sz w:val="24"/>
        </w:rPr>
        <w:t xml:space="preserve">About Sun </w:t>
      </w:r>
      <w:proofErr w:type="spellStart"/>
      <w:r>
        <w:rPr>
          <w:rFonts w:ascii="Times New Roman" w:hAnsi="Times New Roman" w:cs="Times New Roman" w:hint="eastAsia"/>
          <w:b/>
          <w:bCs/>
          <w:i/>
          <w:iCs/>
          <w:sz w:val="24"/>
        </w:rPr>
        <w:t>Yat-sen</w:t>
      </w:r>
      <w:proofErr w:type="spellEnd"/>
      <w:r>
        <w:rPr>
          <w:rFonts w:ascii="Times New Roman" w:hAnsi="Times New Roman" w:cs="Times New Roman" w:hint="eastAsia"/>
          <w:b/>
          <w:bCs/>
          <w:i/>
          <w:iCs/>
          <w:sz w:val="24"/>
        </w:rPr>
        <w:t xml:space="preserve"> University</w:t>
      </w:r>
    </w:p>
    <w:p w:rsidR="00660EFF" w:rsidRDefault="00F22661">
      <w:pPr>
        <w:rPr>
          <w:rFonts w:ascii="Times New Roman" w:hAnsi="Times New Roman" w:cs="Times New Roman"/>
          <w:sz w:val="24"/>
        </w:rPr>
      </w:pPr>
      <w:r>
        <w:rPr>
          <w:rFonts w:ascii="Times New Roman" w:hAnsi="Times New Roman" w:cs="Times New Roman"/>
          <w:sz w:val="24"/>
        </w:rPr>
        <w:t xml:space="preserve">Sun </w:t>
      </w:r>
      <w:proofErr w:type="spellStart"/>
      <w:r>
        <w:rPr>
          <w:rFonts w:ascii="Times New Roman" w:hAnsi="Times New Roman" w:cs="Times New Roman"/>
          <w:sz w:val="24"/>
        </w:rPr>
        <w:t>Yat-sen</w:t>
      </w:r>
      <w:proofErr w:type="spellEnd"/>
      <w:r>
        <w:rPr>
          <w:rFonts w:ascii="Times New Roman" w:hAnsi="Times New Roman" w:cs="Times New Roman" w:hint="eastAsia"/>
          <w:sz w:val="24"/>
        </w:rPr>
        <w:t xml:space="preserve"> </w:t>
      </w:r>
      <w:r>
        <w:rPr>
          <w:rFonts w:ascii="Times New Roman" w:hAnsi="Times New Roman" w:cs="Times New Roman"/>
          <w:sz w:val="24"/>
        </w:rPr>
        <w:t xml:space="preserve">University, founded by Dr. Sun </w:t>
      </w:r>
      <w:proofErr w:type="spellStart"/>
      <w:r>
        <w:rPr>
          <w:rFonts w:ascii="Times New Roman" w:hAnsi="Times New Roman" w:cs="Times New Roman"/>
          <w:sz w:val="24"/>
        </w:rPr>
        <w:t>Yat-sen</w:t>
      </w:r>
      <w:proofErr w:type="spellEnd"/>
      <w:r>
        <w:rPr>
          <w:rFonts w:ascii="Times New Roman" w:hAnsi="Times New Roman" w:cs="Times New Roman"/>
          <w:sz w:val="24"/>
        </w:rPr>
        <w:t xml:space="preserve"> and with an educational tradition spanning over 100 years, is a preeminent research, academic and cultural center and the premier locat</w:t>
      </w:r>
      <w:r>
        <w:rPr>
          <w:rFonts w:ascii="Times New Roman" w:hAnsi="Times New Roman" w:cs="Times New Roman"/>
          <w:sz w:val="24"/>
        </w:rPr>
        <w:t>ion for talent development in South China.</w:t>
      </w:r>
    </w:p>
    <w:p w:rsidR="00660EFF" w:rsidRDefault="00660EFF">
      <w:pPr>
        <w:rPr>
          <w:rFonts w:ascii="Times New Roman" w:hAnsi="Times New Roman" w:cs="Times New Roman"/>
          <w:sz w:val="24"/>
        </w:rPr>
      </w:pPr>
    </w:p>
    <w:tbl>
      <w:tblPr>
        <w:tblStyle w:val="a8"/>
        <w:tblW w:w="8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9"/>
        <w:gridCol w:w="4260"/>
      </w:tblGrid>
      <w:tr w:rsidR="00660EFF">
        <w:tc>
          <w:tcPr>
            <w:tcW w:w="4259" w:type="dxa"/>
            <w:shd w:val="clear" w:color="auto" w:fill="auto"/>
            <w:vAlign w:val="center"/>
          </w:tcPr>
          <w:p w:rsidR="00660EFF" w:rsidRDefault="00F22661">
            <w:pPr>
              <w:jc w:val="center"/>
              <w:rPr>
                <w:rFonts w:ascii="Times New Roman" w:hAnsi="Times New Roman" w:cs="Times New Roman"/>
                <w:sz w:val="24"/>
              </w:rPr>
            </w:pPr>
            <w:r>
              <w:rPr>
                <w:rFonts w:ascii="Times New Roman" w:hAnsi="Times New Roman" w:cs="Times New Roman"/>
                <w:noProof/>
                <w:sz w:val="24"/>
              </w:rPr>
              <w:drawing>
                <wp:inline distT="0" distB="0" distL="114300" distR="114300">
                  <wp:extent cx="2491105" cy="1619885"/>
                  <wp:effectExtent l="0" t="0" r="4445" b="1841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9"/>
                          <a:stretch>
                            <a:fillRect/>
                          </a:stretch>
                        </pic:blipFill>
                        <pic:spPr>
                          <a:xfrm>
                            <a:off x="0" y="0"/>
                            <a:ext cx="2491105" cy="1619885"/>
                          </a:xfrm>
                          <a:prstGeom prst="rect">
                            <a:avLst/>
                          </a:prstGeom>
                        </pic:spPr>
                      </pic:pic>
                    </a:graphicData>
                  </a:graphic>
                </wp:inline>
              </w:drawing>
            </w:r>
          </w:p>
        </w:tc>
        <w:tc>
          <w:tcPr>
            <w:tcW w:w="4260" w:type="dxa"/>
            <w:shd w:val="clear" w:color="auto" w:fill="auto"/>
            <w:vAlign w:val="center"/>
          </w:tcPr>
          <w:p w:rsidR="00660EFF" w:rsidRDefault="00F22661">
            <w:pPr>
              <w:jc w:val="center"/>
              <w:rPr>
                <w:rFonts w:ascii="Times New Roman" w:hAnsi="Times New Roman" w:cs="Times New Roman"/>
                <w:sz w:val="24"/>
              </w:rPr>
            </w:pPr>
            <w:r>
              <w:rPr>
                <w:rFonts w:ascii="Times New Roman" w:hAnsi="Times New Roman" w:cs="Times New Roman"/>
                <w:noProof/>
                <w:sz w:val="24"/>
              </w:rPr>
              <w:drawing>
                <wp:inline distT="0" distB="0" distL="114300" distR="114300">
                  <wp:extent cx="2492375" cy="1619885"/>
                  <wp:effectExtent l="0" t="0" r="3175" b="1841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10"/>
                          <a:stretch>
                            <a:fillRect/>
                          </a:stretch>
                        </pic:blipFill>
                        <pic:spPr>
                          <a:xfrm>
                            <a:off x="0" y="0"/>
                            <a:ext cx="2492375" cy="1619885"/>
                          </a:xfrm>
                          <a:prstGeom prst="rect">
                            <a:avLst/>
                          </a:prstGeom>
                        </pic:spPr>
                      </pic:pic>
                    </a:graphicData>
                  </a:graphic>
                </wp:inline>
              </w:drawing>
            </w:r>
          </w:p>
        </w:tc>
      </w:tr>
    </w:tbl>
    <w:p w:rsidR="00660EFF" w:rsidRDefault="00660EFF">
      <w:pPr>
        <w:rPr>
          <w:rFonts w:ascii="Times New Roman" w:hAnsi="Times New Roman" w:cs="Times New Roman"/>
          <w:sz w:val="24"/>
        </w:rPr>
      </w:pPr>
    </w:p>
    <w:p w:rsidR="00660EFF" w:rsidRDefault="00660EFF">
      <w:pPr>
        <w:rPr>
          <w:rFonts w:ascii="Times New Roman" w:hAnsi="Times New Roman" w:cs="Times New Roman"/>
          <w:sz w:val="24"/>
        </w:rPr>
      </w:pPr>
    </w:p>
    <w:p w:rsidR="00660EFF" w:rsidRDefault="00660EFF">
      <w:pPr>
        <w:rPr>
          <w:rFonts w:ascii="Times New Roman" w:hAnsi="Times New Roman" w:cs="Times New Roman"/>
          <w:sz w:val="24"/>
        </w:rPr>
      </w:pPr>
    </w:p>
    <w:p w:rsidR="00660EFF" w:rsidRDefault="00660EFF"/>
    <w:sectPr w:rsidR="00660EFF">
      <w:headerReference w:type="even" r:id="rId11"/>
      <w:headerReference w:type="default" r:id="rId12"/>
      <w:headerReference w:type="first" r:id="rId13"/>
      <w:pgSz w:w="11906" w:h="16838"/>
      <w:pgMar w:top="1588" w:right="1797" w:bottom="1588" w:left="1797" w:header="187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61" w:rsidRDefault="00F22661">
      <w:r>
        <w:separator/>
      </w:r>
    </w:p>
  </w:endnote>
  <w:endnote w:type="continuationSeparator" w:id="0">
    <w:p w:rsidR="00F22661" w:rsidRDefault="00F2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61" w:rsidRDefault="00F22661">
      <w:r>
        <w:separator/>
      </w:r>
    </w:p>
  </w:footnote>
  <w:footnote w:type="continuationSeparator" w:id="0">
    <w:p w:rsidR="00F22661" w:rsidRDefault="00F22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FF" w:rsidRDefault="00F22661">
    <w:pPr>
      <w:pStyle w:val="a6"/>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7575" o:spid="_x0000_s3075" type="#_x0000_t75" style="position:absolute;left:0;text-align:left;margin-left:0;margin-top:0;width:607.35pt;height:859.2pt;z-index:-251657216;mso-position-horizontal:center;mso-position-horizontal-relative:margin;mso-position-vertical:center;mso-position-vertical-relative:margin;mso-width-relative:page;mso-height-relative:page" o:allowincell="f">
          <v:imagedata r:id="rId1" o:title="学院信笺纸"/>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FF" w:rsidRDefault="00F22661">
    <w:pPr>
      <w:pStyle w:val="a6"/>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7576" o:spid="_x0000_s3074" type="#_x0000_t75" style="position:absolute;left:0;text-align:left;margin-left:-90.95pt;margin-top:-118.55pt;width:607.35pt;height:859.2pt;z-index:-251656192;mso-position-horizontal-relative:margin;mso-position-vertical-relative:margin;mso-width-relative:page;mso-height-relative:page" o:allowincell="f">
          <v:imagedata r:id="rId1" o:title="学院信笺纸"/>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FF" w:rsidRDefault="00F22661">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07574" o:spid="_x0000_s3073" type="#_x0000_t75" style="position:absolute;left:0;text-align:left;margin-left:0;margin-top:0;width:607.35pt;height:859.2pt;z-index:-251658240;mso-position-horizontal:center;mso-position-horizontal-relative:margin;mso-position-vertical:center;mso-position-vertical-relative:margin;mso-width-relative:page;mso-height-relative:page" o:allowincell="f">
          <v:imagedata r:id="rId1" o:title="学院信笺纸"/>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1A199B"/>
    <w:multiLevelType w:val="singleLevel"/>
    <w:tmpl w:val="CD1A199B"/>
    <w:lvl w:ilvl="0">
      <w:start w:val="1"/>
      <w:numFmt w:val="decimal"/>
      <w:suff w:val="space"/>
      <w:lvlText w:val="%1)"/>
      <w:lvlJc w:val="left"/>
    </w:lvl>
  </w:abstractNum>
  <w:abstractNum w:abstractNumId="1" w15:restartNumberingAfterBreak="0">
    <w:nsid w:val="64891C17"/>
    <w:multiLevelType w:val="singleLevel"/>
    <w:tmpl w:val="64891C17"/>
    <w:lvl w:ilvl="0">
      <w:start w:val="1"/>
      <w:numFmt w:val="decimal"/>
      <w:suff w:val="space"/>
      <w:lvlText w:val="%1."/>
      <w:lvlJc w:val="left"/>
    </w:lvl>
  </w:abstractNum>
  <w:abstractNum w:abstractNumId="2" w15:restartNumberingAfterBreak="0">
    <w:nsid w:val="655C64D4"/>
    <w:multiLevelType w:val="singleLevel"/>
    <w:tmpl w:val="655C64D4"/>
    <w:lvl w:ilvl="0">
      <w:start w:val="1"/>
      <w:numFmt w:val="bullet"/>
      <w:lvlText w:val=""/>
      <w:lvlJc w:val="left"/>
      <w:pPr>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F80774"/>
    <w:rsid w:val="001C70A1"/>
    <w:rsid w:val="001F0E57"/>
    <w:rsid w:val="002D1C8B"/>
    <w:rsid w:val="00393105"/>
    <w:rsid w:val="003E3EF1"/>
    <w:rsid w:val="004553E4"/>
    <w:rsid w:val="004A4BB0"/>
    <w:rsid w:val="00517CEB"/>
    <w:rsid w:val="0053302C"/>
    <w:rsid w:val="005644C2"/>
    <w:rsid w:val="005E2E7F"/>
    <w:rsid w:val="00660EFF"/>
    <w:rsid w:val="0066700B"/>
    <w:rsid w:val="007335CE"/>
    <w:rsid w:val="007704F8"/>
    <w:rsid w:val="007828FA"/>
    <w:rsid w:val="007D2A56"/>
    <w:rsid w:val="00823655"/>
    <w:rsid w:val="00931CD5"/>
    <w:rsid w:val="009642C0"/>
    <w:rsid w:val="0096551C"/>
    <w:rsid w:val="00B33EEF"/>
    <w:rsid w:val="00B73B78"/>
    <w:rsid w:val="00F22661"/>
    <w:rsid w:val="00FF1F60"/>
    <w:rsid w:val="035A282E"/>
    <w:rsid w:val="06962A90"/>
    <w:rsid w:val="0E4452C5"/>
    <w:rsid w:val="12D42913"/>
    <w:rsid w:val="12F80774"/>
    <w:rsid w:val="23EE5AC7"/>
    <w:rsid w:val="274E7D9E"/>
    <w:rsid w:val="2ED170D3"/>
    <w:rsid w:val="321B76E5"/>
    <w:rsid w:val="3D057B24"/>
    <w:rsid w:val="474D0EB0"/>
    <w:rsid w:val="60925F3E"/>
    <w:rsid w:val="61274C65"/>
    <w:rsid w:val="61552F69"/>
    <w:rsid w:val="6A116198"/>
    <w:rsid w:val="706F63FF"/>
    <w:rsid w:val="79861513"/>
    <w:rsid w:val="7EED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5559C713"/>
  <w15:docId w15:val="{2D57AE44-FA0A-40C0-86FB-0B11FC3F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rPr>
  </w:style>
  <w:style w:type="character" w:styleId="aa">
    <w:name w:val="Hyperlink"/>
    <w:basedOn w:val="a0"/>
    <w:qFormat/>
    <w:rPr>
      <w:color w:val="0000FF"/>
      <w:u w:val="singl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86C7C-6AEC-4A53-B296-1C3ACF0D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2658</Characters>
  <Application>Microsoft Office Word</Application>
  <DocSecurity>0</DocSecurity>
  <Lines>22</Lines>
  <Paragraphs>6</Paragraphs>
  <ScaleCrop>false</ScaleCrop>
  <Company>DoubleOX</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duoduo</dc:creator>
  <cp:lastModifiedBy>Administrator</cp:lastModifiedBy>
  <cp:revision>3</cp:revision>
  <cp:lastPrinted>2018-10-12T07:08:00Z</cp:lastPrinted>
  <dcterms:created xsi:type="dcterms:W3CDTF">2019-09-18T09:37:00Z</dcterms:created>
  <dcterms:modified xsi:type="dcterms:W3CDTF">2020-09-15T09:07:00Z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