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E61B" w14:textId="41DF9135" w:rsidR="0023489C" w:rsidRPr="00EF20C6" w:rsidRDefault="00FE322F" w:rsidP="00606EED">
      <w:pPr>
        <w:jc w:val="center"/>
        <w:rPr>
          <w:rFonts w:ascii="仿宋_GB2312" w:eastAsia="仿宋_GB2312"/>
          <w:b/>
          <w:sz w:val="28"/>
          <w:szCs w:val="28"/>
        </w:rPr>
      </w:pPr>
      <w:r w:rsidRPr="00EF20C6">
        <w:rPr>
          <w:rFonts w:ascii="仿宋_GB2312" w:eastAsia="仿宋_GB2312" w:hint="eastAsia"/>
          <w:b/>
          <w:sz w:val="28"/>
          <w:szCs w:val="28"/>
        </w:rPr>
        <w:t>旅游学院关于</w:t>
      </w:r>
      <w:r w:rsidR="00C11DA4" w:rsidRPr="00EF20C6">
        <w:rPr>
          <w:rFonts w:ascii="仿宋_GB2312" w:eastAsia="仿宋_GB2312" w:hint="eastAsia"/>
          <w:b/>
          <w:sz w:val="28"/>
          <w:szCs w:val="28"/>
        </w:rPr>
        <w:t>评选</w:t>
      </w:r>
      <w:r w:rsidRPr="00EF20C6">
        <w:rPr>
          <w:rFonts w:ascii="仿宋_GB2312" w:eastAsia="仿宋_GB2312" w:hint="eastAsia"/>
          <w:b/>
          <w:sz w:val="28"/>
          <w:szCs w:val="28"/>
        </w:rPr>
        <w:t>2022年中山大学长隆旅游教育基金奖助学金项目——</w:t>
      </w:r>
      <w:r w:rsidR="006A68DB" w:rsidRPr="00EF20C6">
        <w:rPr>
          <w:rFonts w:ascii="仿宋_GB2312" w:eastAsia="仿宋_GB2312" w:hint="eastAsia"/>
          <w:b/>
          <w:sz w:val="28"/>
          <w:szCs w:val="28"/>
        </w:rPr>
        <w:t>本科生励志助学金</w:t>
      </w:r>
      <w:r w:rsidRPr="00EF20C6">
        <w:rPr>
          <w:rFonts w:ascii="仿宋_GB2312" w:eastAsia="仿宋_GB2312" w:hint="eastAsia"/>
          <w:b/>
          <w:sz w:val="28"/>
          <w:szCs w:val="28"/>
        </w:rPr>
        <w:t>和</w:t>
      </w:r>
      <w:r w:rsidR="006A68DB" w:rsidRPr="00EF20C6">
        <w:rPr>
          <w:rFonts w:ascii="仿宋_GB2312" w:eastAsia="仿宋_GB2312" w:hint="eastAsia"/>
          <w:b/>
          <w:sz w:val="28"/>
          <w:szCs w:val="28"/>
        </w:rPr>
        <w:t>体育竞赛奖学金</w:t>
      </w:r>
      <w:r w:rsidRPr="00EF20C6">
        <w:rPr>
          <w:rFonts w:ascii="仿宋_GB2312" w:eastAsia="仿宋_GB2312" w:hint="eastAsia"/>
          <w:b/>
          <w:sz w:val="28"/>
          <w:szCs w:val="28"/>
        </w:rPr>
        <w:t>的通知</w:t>
      </w:r>
    </w:p>
    <w:p w14:paraId="03678F26" w14:textId="77777777" w:rsidR="00FE322F" w:rsidRDefault="00FE322F"/>
    <w:p w14:paraId="36EB6984" w14:textId="0CB689DA" w:rsidR="00FE322F" w:rsidRPr="00EF20C6" w:rsidRDefault="00C11DA4" w:rsidP="00EF20C6">
      <w:pPr>
        <w:spacing w:line="360" w:lineRule="auto"/>
        <w:ind w:firstLineChars="200" w:firstLine="480"/>
        <w:rPr>
          <w:rFonts w:ascii="仿宋_GB2312" w:eastAsia="仿宋_GB2312"/>
          <w:sz w:val="24"/>
          <w:szCs w:val="24"/>
        </w:rPr>
      </w:pPr>
      <w:r w:rsidRPr="00EF20C6">
        <w:rPr>
          <w:rFonts w:ascii="仿宋_GB2312" w:eastAsia="仿宋_GB2312" w:hint="eastAsia"/>
          <w:sz w:val="24"/>
          <w:szCs w:val="24"/>
        </w:rPr>
        <w:t>根据《中山大学长隆旅游教育基金学生奖助激励计划实施细则》（旅游〔</w:t>
      </w:r>
      <w:r w:rsidR="00ED36AC" w:rsidRPr="00EF20C6">
        <w:rPr>
          <w:rFonts w:ascii="仿宋_GB2312" w:eastAsia="仿宋_GB2312" w:hint="eastAsia"/>
          <w:sz w:val="24"/>
          <w:szCs w:val="24"/>
        </w:rPr>
        <w:t>2021</w:t>
      </w:r>
      <w:r w:rsidRPr="00EF20C6">
        <w:rPr>
          <w:rFonts w:ascii="仿宋_GB2312" w:eastAsia="仿宋_GB2312" w:hint="eastAsia"/>
          <w:sz w:val="24"/>
          <w:szCs w:val="24"/>
        </w:rPr>
        <w:t>〕147号），现开展2022年中山大学长隆旅游教育基金奖助学金项目——</w:t>
      </w:r>
      <w:r w:rsidR="006A68DB" w:rsidRPr="00EF20C6">
        <w:rPr>
          <w:rFonts w:ascii="仿宋_GB2312" w:eastAsia="仿宋_GB2312" w:hint="eastAsia"/>
          <w:sz w:val="24"/>
          <w:szCs w:val="24"/>
        </w:rPr>
        <w:t>本科生励志助学金、本科生升学深造奖学金和体育竞赛奖学金</w:t>
      </w:r>
      <w:r w:rsidRPr="00EF20C6">
        <w:rPr>
          <w:rFonts w:ascii="仿宋_GB2312" w:eastAsia="仿宋_GB2312" w:hint="eastAsia"/>
          <w:sz w:val="24"/>
          <w:szCs w:val="24"/>
        </w:rPr>
        <w:t>的评选工作。</w:t>
      </w:r>
    </w:p>
    <w:p w14:paraId="003BB616" w14:textId="5135A414" w:rsidR="002314CE" w:rsidRPr="00EF20C6" w:rsidRDefault="00EF20C6" w:rsidP="00375C6E">
      <w:pPr>
        <w:pStyle w:val="a7"/>
        <w:numPr>
          <w:ilvl w:val="0"/>
          <w:numId w:val="6"/>
        </w:numPr>
        <w:spacing w:before="240" w:line="360" w:lineRule="auto"/>
        <w:ind w:firstLineChars="0"/>
        <w:rPr>
          <w:rFonts w:ascii="仿宋_GB2312" w:eastAsia="仿宋_GB2312"/>
          <w:b/>
          <w:sz w:val="24"/>
          <w:szCs w:val="24"/>
        </w:rPr>
      </w:pPr>
      <w:r w:rsidRPr="00EF20C6">
        <w:rPr>
          <w:rFonts w:ascii="仿宋_GB2312" w:eastAsia="仿宋_GB2312" w:hint="eastAsia"/>
          <w:b/>
          <w:sz w:val="24"/>
          <w:szCs w:val="24"/>
        </w:rPr>
        <w:t>申报条件</w:t>
      </w:r>
    </w:p>
    <w:p w14:paraId="0DC52843" w14:textId="77777777" w:rsidR="00D17B5B" w:rsidRPr="00EF20C6" w:rsidRDefault="00D17B5B" w:rsidP="00EF20C6">
      <w:pPr>
        <w:spacing w:line="360" w:lineRule="auto"/>
        <w:ind w:firstLineChars="200" w:firstLine="482"/>
        <w:rPr>
          <w:rFonts w:ascii="仿宋_GB2312" w:eastAsia="仿宋_GB2312"/>
          <w:b/>
          <w:sz w:val="24"/>
          <w:szCs w:val="24"/>
        </w:rPr>
      </w:pPr>
      <w:r w:rsidRPr="00EF20C6">
        <w:rPr>
          <w:rFonts w:ascii="仿宋_GB2312" w:eastAsia="仿宋_GB2312" w:hint="eastAsia"/>
          <w:b/>
          <w:sz w:val="24"/>
          <w:szCs w:val="24"/>
        </w:rPr>
        <w:t>所有评选人员均需符合中山大学奖学金的评选要求，评选年度未违反疫情防控规定。</w:t>
      </w:r>
    </w:p>
    <w:p w14:paraId="5FA643A4" w14:textId="11E46CEC" w:rsidR="009A11D5" w:rsidRPr="00EF20C6" w:rsidRDefault="006A68DB" w:rsidP="00EF20C6">
      <w:pPr>
        <w:pStyle w:val="a7"/>
        <w:numPr>
          <w:ilvl w:val="0"/>
          <w:numId w:val="2"/>
        </w:numPr>
        <w:spacing w:line="360" w:lineRule="auto"/>
        <w:ind w:firstLineChars="0"/>
        <w:rPr>
          <w:rFonts w:ascii="仿宋_GB2312" w:eastAsia="仿宋_GB2312"/>
          <w:b/>
          <w:bCs/>
          <w:sz w:val="24"/>
          <w:szCs w:val="24"/>
        </w:rPr>
      </w:pPr>
      <w:r w:rsidRPr="00EF20C6">
        <w:rPr>
          <w:rFonts w:ascii="仿宋_GB2312" w:eastAsia="仿宋_GB2312" w:hint="eastAsia"/>
          <w:b/>
          <w:bCs/>
          <w:sz w:val="24"/>
          <w:szCs w:val="24"/>
        </w:rPr>
        <w:t>本科生励志助学金</w:t>
      </w:r>
    </w:p>
    <w:p w14:paraId="033346D8" w14:textId="3817A75B" w:rsidR="00EF20C6" w:rsidRPr="00EF20C6" w:rsidRDefault="00EF20C6" w:rsidP="00EF20C6">
      <w:pPr>
        <w:spacing w:line="360" w:lineRule="auto"/>
        <w:ind w:firstLineChars="200" w:firstLine="480"/>
        <w:rPr>
          <w:rFonts w:ascii="仿宋_GB2312" w:eastAsia="仿宋_GB2312"/>
          <w:b/>
          <w:bCs/>
          <w:sz w:val="24"/>
          <w:szCs w:val="24"/>
        </w:rPr>
      </w:pPr>
      <w:r w:rsidRPr="00EF20C6">
        <w:rPr>
          <w:rFonts w:ascii="仿宋_GB2312" w:eastAsia="仿宋_GB2312" w:hint="eastAsia"/>
          <w:sz w:val="24"/>
          <w:szCs w:val="24"/>
        </w:rPr>
        <w:t>适用于我院在基本修业年限内的本科生。每年不限名额，资助金额按当年中山大学本科生助学金的二分之一配套资助，参评条件为：</w:t>
      </w:r>
    </w:p>
    <w:p w14:paraId="609A4344" w14:textId="7E7C2BB7" w:rsidR="006A68DB" w:rsidRPr="00EF20C6" w:rsidRDefault="006A68DB" w:rsidP="00EF20C6">
      <w:pPr>
        <w:spacing w:line="360" w:lineRule="auto"/>
        <w:ind w:firstLineChars="200" w:firstLine="480"/>
        <w:rPr>
          <w:rFonts w:ascii="仿宋_GB2312" w:eastAsia="仿宋_GB2312"/>
          <w:sz w:val="24"/>
          <w:szCs w:val="24"/>
        </w:rPr>
      </w:pPr>
      <w:r w:rsidRPr="00EF20C6">
        <w:rPr>
          <w:rFonts w:ascii="仿宋_GB2312" w:eastAsia="仿宋_GB2312" w:hint="eastAsia"/>
          <w:sz w:val="24"/>
          <w:szCs w:val="24"/>
        </w:rPr>
        <w:t>1.经过学校认定，已进入中山大学家庭经济困难数据库名单的本科生；</w:t>
      </w:r>
    </w:p>
    <w:p w14:paraId="1FE73F8F" w14:textId="018E4222" w:rsidR="006A68DB" w:rsidRPr="00EF20C6" w:rsidRDefault="006A68DB" w:rsidP="00EF20C6">
      <w:pPr>
        <w:spacing w:line="360" w:lineRule="auto"/>
        <w:ind w:firstLineChars="200" w:firstLine="480"/>
        <w:rPr>
          <w:rFonts w:ascii="仿宋_GB2312" w:eastAsia="仿宋_GB2312"/>
          <w:sz w:val="24"/>
          <w:szCs w:val="24"/>
        </w:rPr>
      </w:pPr>
      <w:r w:rsidRPr="00EF20C6">
        <w:rPr>
          <w:rFonts w:ascii="仿宋_GB2312" w:eastAsia="仿宋_GB2312" w:hint="eastAsia"/>
          <w:sz w:val="24"/>
          <w:szCs w:val="24"/>
        </w:rPr>
        <w:t>2.在评选学年获得一项及以下校级资助。</w:t>
      </w:r>
      <w:r w:rsidR="003A611F" w:rsidRPr="003A611F">
        <w:rPr>
          <w:rFonts w:ascii="仿宋_GB2312" w:eastAsia="仿宋_GB2312" w:hint="eastAsia"/>
          <w:b/>
          <w:bCs/>
          <w:sz w:val="24"/>
          <w:szCs w:val="24"/>
        </w:rPr>
        <w:t>（审批通过即算获得）</w:t>
      </w:r>
    </w:p>
    <w:p w14:paraId="1BF59A76" w14:textId="064DFDF3" w:rsidR="00EF20C6" w:rsidRPr="00EF20C6" w:rsidRDefault="00EF20C6" w:rsidP="00EF20C6">
      <w:pPr>
        <w:pStyle w:val="a7"/>
        <w:numPr>
          <w:ilvl w:val="0"/>
          <w:numId w:val="2"/>
        </w:numPr>
        <w:spacing w:line="360" w:lineRule="auto"/>
        <w:ind w:firstLineChars="0"/>
        <w:rPr>
          <w:rFonts w:ascii="仿宋_GB2312" w:eastAsia="仿宋_GB2312"/>
          <w:b/>
          <w:sz w:val="24"/>
          <w:szCs w:val="24"/>
        </w:rPr>
      </w:pPr>
      <w:r w:rsidRPr="00EF20C6">
        <w:rPr>
          <w:rFonts w:ascii="仿宋_GB2312" w:eastAsia="仿宋_GB2312" w:hint="eastAsia"/>
          <w:b/>
          <w:sz w:val="24"/>
          <w:szCs w:val="24"/>
        </w:rPr>
        <w:t>体育竞赛奖学金</w:t>
      </w:r>
    </w:p>
    <w:p w14:paraId="0F8DE435" w14:textId="65B7C230" w:rsidR="00EF20C6" w:rsidRPr="00EF20C6" w:rsidRDefault="00EF20C6" w:rsidP="00EF20C6">
      <w:pPr>
        <w:spacing w:line="360" w:lineRule="auto"/>
        <w:ind w:firstLineChars="200" w:firstLine="480"/>
        <w:rPr>
          <w:rFonts w:ascii="仿宋_GB2312" w:eastAsia="仿宋_GB2312"/>
          <w:bCs/>
          <w:sz w:val="24"/>
          <w:szCs w:val="24"/>
        </w:rPr>
      </w:pPr>
      <w:r w:rsidRPr="00EF20C6">
        <w:rPr>
          <w:rFonts w:ascii="仿宋_GB2312" w:eastAsia="仿宋_GB2312" w:hint="eastAsia"/>
          <w:bCs/>
          <w:sz w:val="24"/>
          <w:szCs w:val="24"/>
        </w:rPr>
        <w:t>适用于符合条件的我院获奖学生个人及团队</w:t>
      </w:r>
      <w:r w:rsidR="001D5AEB">
        <w:rPr>
          <w:rFonts w:ascii="仿宋_GB2312" w:eastAsia="仿宋_GB2312" w:hint="eastAsia"/>
          <w:bCs/>
          <w:sz w:val="24"/>
          <w:szCs w:val="24"/>
        </w:rPr>
        <w:t>，</w:t>
      </w:r>
      <w:r w:rsidRPr="00EF20C6">
        <w:rPr>
          <w:rFonts w:ascii="仿宋_GB2312" w:eastAsia="仿宋_GB2312"/>
          <w:bCs/>
          <w:sz w:val="24"/>
          <w:szCs w:val="24"/>
        </w:rPr>
        <w:t>参评条件如下：</w:t>
      </w:r>
    </w:p>
    <w:p w14:paraId="1865B0F5" w14:textId="672D6320" w:rsidR="00EF20C6" w:rsidRPr="00EF20C6" w:rsidRDefault="00EF20C6" w:rsidP="00EF20C6">
      <w:pPr>
        <w:spacing w:line="360" w:lineRule="auto"/>
        <w:ind w:firstLineChars="174" w:firstLine="418"/>
        <w:rPr>
          <w:rFonts w:ascii="仿宋_GB2312" w:eastAsia="仿宋_GB2312"/>
          <w:bCs/>
          <w:sz w:val="24"/>
          <w:szCs w:val="24"/>
        </w:rPr>
      </w:pPr>
      <w:r w:rsidRPr="00EF20C6">
        <w:rPr>
          <w:rFonts w:ascii="仿宋_GB2312" w:eastAsia="仿宋_GB2312" w:hint="eastAsia"/>
          <w:bCs/>
          <w:sz w:val="24"/>
          <w:szCs w:val="24"/>
        </w:rPr>
        <w:t>（一）我院获得中山大学校级及中山大学珠海校区级大学生体育竞赛的冠军、亚军、季军的学生个人及团队；</w:t>
      </w:r>
    </w:p>
    <w:p w14:paraId="3C097ED1" w14:textId="763733EB" w:rsidR="00EF20C6" w:rsidRPr="00EF20C6" w:rsidRDefault="00EF20C6" w:rsidP="00EF20C6">
      <w:pPr>
        <w:spacing w:line="360" w:lineRule="auto"/>
        <w:ind w:firstLineChars="174" w:firstLine="418"/>
        <w:rPr>
          <w:rFonts w:ascii="仿宋_GB2312" w:eastAsia="仿宋_GB2312"/>
          <w:bCs/>
          <w:sz w:val="24"/>
          <w:szCs w:val="24"/>
        </w:rPr>
      </w:pPr>
      <w:r w:rsidRPr="00EF20C6">
        <w:rPr>
          <w:rFonts w:ascii="仿宋_GB2312" w:eastAsia="仿宋_GB2312" w:hint="eastAsia"/>
          <w:bCs/>
          <w:sz w:val="24"/>
          <w:szCs w:val="24"/>
        </w:rPr>
        <w:t>（二）赛事范围为中山大学体育部及下辖协会、各院系举办的面向校区或全校学生参加的正式竞技比赛，各类趣味性活动不在奖励范围之内。</w:t>
      </w:r>
    </w:p>
    <w:p w14:paraId="5253850C" w14:textId="2561A18E" w:rsidR="00EF20C6" w:rsidRPr="00EF20C6" w:rsidRDefault="00EF20C6" w:rsidP="00EF20C6">
      <w:pPr>
        <w:spacing w:line="360" w:lineRule="auto"/>
        <w:ind w:firstLineChars="174" w:firstLine="418"/>
        <w:rPr>
          <w:rFonts w:ascii="仿宋_GB2312" w:eastAsia="仿宋_GB2312"/>
          <w:bCs/>
          <w:sz w:val="24"/>
          <w:szCs w:val="24"/>
        </w:rPr>
      </w:pPr>
      <w:r w:rsidRPr="00EF20C6">
        <w:rPr>
          <w:rFonts w:ascii="仿宋_GB2312" w:eastAsia="仿宋_GB2312" w:hint="eastAsia"/>
          <w:bCs/>
          <w:sz w:val="24"/>
          <w:szCs w:val="24"/>
        </w:rPr>
        <w:t>以上赛事的类别、级别，以旅游学院学生工作办公室的最终认定为准。组织参加比赛、训练及比赛期间原则上不给予补助，如有特殊情况，须由参赛团队或个人向旅游学院学生工作办公室提出申请，经学院主管领导审批后视具体情况而定。</w:t>
      </w:r>
    </w:p>
    <w:p w14:paraId="0F4E481F" w14:textId="78094D86" w:rsidR="00C133D5" w:rsidRPr="00C133D5" w:rsidRDefault="00276646" w:rsidP="00375C6E">
      <w:pPr>
        <w:pStyle w:val="a7"/>
        <w:numPr>
          <w:ilvl w:val="0"/>
          <w:numId w:val="6"/>
        </w:numPr>
        <w:spacing w:before="240" w:line="360" w:lineRule="auto"/>
        <w:ind w:firstLineChars="0"/>
        <w:rPr>
          <w:rFonts w:ascii="仿宋_GB2312" w:eastAsia="仿宋_GB2312"/>
          <w:b/>
          <w:sz w:val="24"/>
          <w:szCs w:val="24"/>
        </w:rPr>
      </w:pPr>
      <w:r>
        <w:rPr>
          <w:rFonts w:ascii="仿宋_GB2312" w:eastAsia="仿宋_GB2312" w:hint="eastAsia"/>
          <w:b/>
          <w:sz w:val="24"/>
          <w:szCs w:val="24"/>
        </w:rPr>
        <w:t>评选流程</w:t>
      </w:r>
    </w:p>
    <w:p w14:paraId="6B9A0EEE" w14:textId="77777777" w:rsidR="009A11D5" w:rsidRPr="00C133D5" w:rsidRDefault="009A11D5" w:rsidP="00C133D5">
      <w:pPr>
        <w:spacing w:line="360" w:lineRule="auto"/>
        <w:ind w:firstLineChars="174" w:firstLine="418"/>
        <w:rPr>
          <w:rFonts w:ascii="仿宋_GB2312" w:eastAsia="仿宋_GB2312"/>
          <w:bCs/>
          <w:sz w:val="24"/>
          <w:szCs w:val="24"/>
        </w:rPr>
      </w:pPr>
      <w:r w:rsidRPr="00C133D5">
        <w:rPr>
          <w:rFonts w:ascii="仿宋_GB2312" w:eastAsia="仿宋_GB2312" w:hint="eastAsia"/>
          <w:bCs/>
          <w:sz w:val="24"/>
          <w:szCs w:val="24"/>
        </w:rPr>
        <w:t>学生自荐；</w:t>
      </w:r>
    </w:p>
    <w:p w14:paraId="103BB7C0" w14:textId="77777777" w:rsidR="009A11D5" w:rsidRPr="00C133D5" w:rsidRDefault="009A11D5" w:rsidP="00C133D5">
      <w:pPr>
        <w:spacing w:line="360" w:lineRule="auto"/>
        <w:ind w:firstLineChars="174" w:firstLine="418"/>
        <w:rPr>
          <w:rFonts w:ascii="仿宋_GB2312" w:eastAsia="仿宋_GB2312"/>
          <w:bCs/>
          <w:sz w:val="24"/>
          <w:szCs w:val="24"/>
        </w:rPr>
      </w:pPr>
      <w:r w:rsidRPr="00C133D5">
        <w:rPr>
          <w:rFonts w:ascii="仿宋_GB2312" w:eastAsia="仿宋_GB2312" w:hint="eastAsia"/>
          <w:bCs/>
          <w:sz w:val="24"/>
          <w:szCs w:val="24"/>
        </w:rPr>
        <w:t>班级和年级初审；</w:t>
      </w:r>
    </w:p>
    <w:p w14:paraId="5E04FAD1" w14:textId="77777777" w:rsidR="009A11D5" w:rsidRPr="00C133D5" w:rsidRDefault="009A11D5" w:rsidP="00C133D5">
      <w:pPr>
        <w:spacing w:line="360" w:lineRule="auto"/>
        <w:ind w:firstLineChars="174" w:firstLine="418"/>
        <w:rPr>
          <w:rFonts w:ascii="仿宋_GB2312" w:eastAsia="仿宋_GB2312"/>
          <w:bCs/>
          <w:sz w:val="24"/>
          <w:szCs w:val="24"/>
        </w:rPr>
      </w:pPr>
      <w:r w:rsidRPr="00C133D5">
        <w:rPr>
          <w:rFonts w:ascii="仿宋_GB2312" w:eastAsia="仿宋_GB2312" w:hint="eastAsia"/>
          <w:bCs/>
          <w:sz w:val="24"/>
          <w:szCs w:val="24"/>
        </w:rPr>
        <w:t>本年级辅导员复审；</w:t>
      </w:r>
    </w:p>
    <w:p w14:paraId="00171B5E" w14:textId="77777777" w:rsidR="009A11D5" w:rsidRPr="00C133D5" w:rsidRDefault="009A11D5" w:rsidP="00C133D5">
      <w:pPr>
        <w:spacing w:line="360" w:lineRule="auto"/>
        <w:ind w:firstLineChars="174" w:firstLine="418"/>
        <w:rPr>
          <w:rFonts w:ascii="仿宋_GB2312" w:eastAsia="仿宋_GB2312"/>
          <w:bCs/>
          <w:sz w:val="24"/>
          <w:szCs w:val="24"/>
        </w:rPr>
      </w:pPr>
      <w:r w:rsidRPr="00C133D5">
        <w:rPr>
          <w:rFonts w:ascii="仿宋_GB2312" w:eastAsia="仿宋_GB2312" w:hint="eastAsia"/>
          <w:bCs/>
          <w:sz w:val="24"/>
          <w:szCs w:val="24"/>
        </w:rPr>
        <w:lastRenderedPageBreak/>
        <w:t>学院组织评审；</w:t>
      </w:r>
    </w:p>
    <w:p w14:paraId="118186CB" w14:textId="77777777" w:rsidR="009A11D5" w:rsidRPr="00C133D5" w:rsidRDefault="009A11D5" w:rsidP="00C133D5">
      <w:pPr>
        <w:spacing w:line="360" w:lineRule="auto"/>
        <w:ind w:firstLineChars="174" w:firstLine="418"/>
        <w:rPr>
          <w:rFonts w:ascii="仿宋_GB2312" w:eastAsia="仿宋_GB2312"/>
          <w:bCs/>
          <w:sz w:val="24"/>
          <w:szCs w:val="24"/>
        </w:rPr>
      </w:pPr>
      <w:r w:rsidRPr="00C133D5">
        <w:rPr>
          <w:rFonts w:ascii="仿宋_GB2312" w:eastAsia="仿宋_GB2312" w:hint="eastAsia"/>
          <w:bCs/>
          <w:sz w:val="24"/>
          <w:szCs w:val="24"/>
        </w:rPr>
        <w:t>学院公示评审结果；</w:t>
      </w:r>
    </w:p>
    <w:p w14:paraId="311CE294" w14:textId="77777777" w:rsidR="009A11D5" w:rsidRPr="00C133D5" w:rsidRDefault="009A11D5" w:rsidP="00C133D5">
      <w:pPr>
        <w:spacing w:line="360" w:lineRule="auto"/>
        <w:ind w:firstLineChars="174" w:firstLine="418"/>
        <w:rPr>
          <w:rFonts w:ascii="仿宋_GB2312" w:eastAsia="仿宋_GB2312"/>
          <w:bCs/>
          <w:sz w:val="24"/>
          <w:szCs w:val="24"/>
        </w:rPr>
      </w:pPr>
      <w:r w:rsidRPr="00C133D5">
        <w:rPr>
          <w:rFonts w:ascii="仿宋_GB2312" w:eastAsia="仿宋_GB2312" w:hint="eastAsia"/>
          <w:bCs/>
          <w:sz w:val="24"/>
          <w:szCs w:val="24"/>
        </w:rPr>
        <w:t>学院党政联席会审议评审结果；</w:t>
      </w:r>
    </w:p>
    <w:p w14:paraId="3C2D1E2D" w14:textId="77777777" w:rsidR="009A11D5" w:rsidRPr="00C133D5" w:rsidRDefault="009A11D5" w:rsidP="00C133D5">
      <w:pPr>
        <w:spacing w:line="360" w:lineRule="auto"/>
        <w:ind w:firstLineChars="174" w:firstLine="418"/>
        <w:rPr>
          <w:rFonts w:ascii="仿宋_GB2312" w:eastAsia="仿宋_GB2312"/>
          <w:bCs/>
          <w:sz w:val="24"/>
          <w:szCs w:val="24"/>
        </w:rPr>
      </w:pPr>
      <w:r w:rsidRPr="00C133D5">
        <w:rPr>
          <w:rFonts w:ascii="仿宋_GB2312" w:eastAsia="仿宋_GB2312" w:hint="eastAsia"/>
          <w:bCs/>
          <w:sz w:val="24"/>
          <w:szCs w:val="24"/>
        </w:rPr>
        <w:t>上报广东省中山大学教育发展基金会；</w:t>
      </w:r>
    </w:p>
    <w:p w14:paraId="226D97BF" w14:textId="660BF7AB" w:rsidR="009A11D5" w:rsidRDefault="009A11D5" w:rsidP="00375C6E">
      <w:pPr>
        <w:spacing w:line="360" w:lineRule="auto"/>
        <w:ind w:firstLineChars="174" w:firstLine="418"/>
      </w:pPr>
      <w:r w:rsidRPr="00C133D5">
        <w:rPr>
          <w:rFonts w:ascii="仿宋_GB2312" w:eastAsia="仿宋_GB2312" w:hint="eastAsia"/>
          <w:bCs/>
          <w:sz w:val="24"/>
          <w:szCs w:val="24"/>
        </w:rPr>
        <w:t>核定发放奖金。</w:t>
      </w:r>
    </w:p>
    <w:p w14:paraId="61632E03" w14:textId="42D97FF0" w:rsidR="006854E3" w:rsidRPr="00E72A1B" w:rsidRDefault="005D7AFC" w:rsidP="00375C6E">
      <w:pPr>
        <w:pStyle w:val="a7"/>
        <w:numPr>
          <w:ilvl w:val="0"/>
          <w:numId w:val="6"/>
        </w:numPr>
        <w:spacing w:before="240" w:line="360" w:lineRule="auto"/>
        <w:ind w:firstLineChars="0"/>
        <w:rPr>
          <w:rFonts w:ascii="仿宋_GB2312" w:eastAsia="仿宋_GB2312"/>
          <w:b/>
          <w:sz w:val="24"/>
          <w:szCs w:val="24"/>
        </w:rPr>
      </w:pPr>
      <w:r w:rsidRPr="00E72A1B">
        <w:rPr>
          <w:rFonts w:ascii="仿宋_GB2312" w:eastAsia="仿宋_GB2312" w:hint="eastAsia"/>
          <w:b/>
          <w:sz w:val="24"/>
          <w:szCs w:val="24"/>
        </w:rPr>
        <w:t>时间</w:t>
      </w:r>
      <w:r w:rsidR="002314CE" w:rsidRPr="00E72A1B">
        <w:rPr>
          <w:rFonts w:ascii="仿宋_GB2312" w:eastAsia="仿宋_GB2312" w:hint="eastAsia"/>
          <w:b/>
          <w:sz w:val="24"/>
          <w:szCs w:val="24"/>
        </w:rPr>
        <w:t>安排</w:t>
      </w:r>
    </w:p>
    <w:p w14:paraId="34E908B3" w14:textId="0A1693BB" w:rsidR="00476EDB" w:rsidRPr="00E72A1B" w:rsidRDefault="00E72A1B" w:rsidP="00E72A1B">
      <w:pPr>
        <w:spacing w:line="360" w:lineRule="auto"/>
        <w:ind w:firstLineChars="174" w:firstLine="418"/>
        <w:rPr>
          <w:rFonts w:ascii="仿宋_GB2312" w:eastAsia="仿宋_GB2312"/>
          <w:bCs/>
          <w:sz w:val="24"/>
          <w:szCs w:val="24"/>
        </w:rPr>
      </w:pPr>
      <w:r>
        <w:rPr>
          <w:rFonts w:ascii="仿宋_GB2312" w:eastAsia="仿宋_GB2312" w:hint="eastAsia"/>
          <w:bCs/>
          <w:sz w:val="24"/>
          <w:szCs w:val="24"/>
        </w:rPr>
        <w:t>(</w:t>
      </w:r>
      <w:r>
        <w:rPr>
          <w:rFonts w:ascii="仿宋_GB2312" w:eastAsia="仿宋_GB2312"/>
          <w:bCs/>
          <w:sz w:val="24"/>
          <w:szCs w:val="24"/>
        </w:rPr>
        <w:t>1)</w:t>
      </w:r>
      <w:r w:rsidR="00476EDB" w:rsidRPr="00E72A1B">
        <w:rPr>
          <w:rFonts w:ascii="仿宋_GB2312" w:eastAsia="仿宋_GB2312" w:hint="eastAsia"/>
          <w:bCs/>
          <w:sz w:val="24"/>
          <w:szCs w:val="24"/>
        </w:rPr>
        <w:t>学生申报环节</w:t>
      </w:r>
    </w:p>
    <w:p w14:paraId="6AFF8C2C" w14:textId="2070A728" w:rsidR="00476EDB" w:rsidRPr="00E72A1B" w:rsidRDefault="00476EDB" w:rsidP="00E72A1B">
      <w:pPr>
        <w:spacing w:line="360" w:lineRule="auto"/>
        <w:ind w:firstLineChars="174" w:firstLine="418"/>
        <w:rPr>
          <w:rFonts w:ascii="仿宋_GB2312" w:eastAsia="仿宋_GB2312"/>
          <w:bCs/>
          <w:sz w:val="24"/>
          <w:szCs w:val="24"/>
        </w:rPr>
      </w:pPr>
      <w:r w:rsidRPr="00E72A1B">
        <w:rPr>
          <w:rFonts w:ascii="仿宋_GB2312" w:eastAsia="仿宋_GB2312" w:hint="eastAsia"/>
          <w:bCs/>
          <w:sz w:val="24"/>
          <w:szCs w:val="24"/>
        </w:rPr>
        <w:t>“</w:t>
      </w:r>
      <w:r w:rsidR="00E72A1B">
        <w:rPr>
          <w:rFonts w:ascii="仿宋_GB2312" w:eastAsia="仿宋_GB2312" w:hint="eastAsia"/>
          <w:bCs/>
          <w:sz w:val="24"/>
          <w:szCs w:val="24"/>
        </w:rPr>
        <w:t>本科生励志助学金</w:t>
      </w:r>
      <w:r w:rsidRPr="00E72A1B">
        <w:rPr>
          <w:rFonts w:ascii="仿宋_GB2312" w:eastAsia="仿宋_GB2312" w:hint="eastAsia"/>
          <w:bCs/>
          <w:sz w:val="24"/>
          <w:szCs w:val="24"/>
        </w:rPr>
        <w:t>”：</w:t>
      </w:r>
    </w:p>
    <w:p w14:paraId="68B16952" w14:textId="41BC775C" w:rsidR="009A0810" w:rsidRDefault="005D7AFC" w:rsidP="00E72A1B">
      <w:pPr>
        <w:spacing w:line="360" w:lineRule="auto"/>
        <w:ind w:firstLineChars="174" w:firstLine="418"/>
        <w:rPr>
          <w:rFonts w:ascii="仿宋_GB2312" w:eastAsia="仿宋_GB2312"/>
          <w:bCs/>
          <w:sz w:val="24"/>
          <w:szCs w:val="24"/>
        </w:rPr>
      </w:pPr>
      <w:r w:rsidRPr="00E72A1B">
        <w:rPr>
          <w:rFonts w:ascii="仿宋_GB2312" w:eastAsia="仿宋_GB2312"/>
          <w:bCs/>
          <w:sz w:val="24"/>
          <w:szCs w:val="24"/>
        </w:rPr>
        <w:t>10</w:t>
      </w:r>
      <w:r w:rsidR="009A0810" w:rsidRPr="00E72A1B">
        <w:rPr>
          <w:rFonts w:ascii="仿宋_GB2312" w:eastAsia="仿宋_GB2312"/>
          <w:bCs/>
          <w:sz w:val="24"/>
          <w:szCs w:val="24"/>
        </w:rPr>
        <w:t>月</w:t>
      </w:r>
      <w:r w:rsidRPr="00E72A1B">
        <w:rPr>
          <w:rFonts w:ascii="仿宋_GB2312" w:eastAsia="仿宋_GB2312" w:hint="eastAsia"/>
          <w:bCs/>
          <w:sz w:val="24"/>
          <w:szCs w:val="24"/>
        </w:rPr>
        <w:t>2</w:t>
      </w:r>
      <w:r w:rsidR="00E72A1B">
        <w:rPr>
          <w:rFonts w:ascii="仿宋_GB2312" w:eastAsia="仿宋_GB2312"/>
          <w:bCs/>
          <w:sz w:val="24"/>
          <w:szCs w:val="24"/>
        </w:rPr>
        <w:t>6</w:t>
      </w:r>
      <w:r w:rsidR="009A0810" w:rsidRPr="00E72A1B">
        <w:rPr>
          <w:rFonts w:ascii="仿宋_GB2312" w:eastAsia="仿宋_GB2312"/>
          <w:bCs/>
          <w:sz w:val="24"/>
          <w:szCs w:val="24"/>
        </w:rPr>
        <w:t>日-</w:t>
      </w:r>
      <w:r w:rsidRPr="00E72A1B">
        <w:rPr>
          <w:rFonts w:ascii="仿宋_GB2312" w:eastAsia="仿宋_GB2312"/>
          <w:bCs/>
          <w:sz w:val="24"/>
          <w:szCs w:val="24"/>
        </w:rPr>
        <w:t>10</w:t>
      </w:r>
      <w:r w:rsidR="009A0810" w:rsidRPr="00E72A1B">
        <w:rPr>
          <w:rFonts w:ascii="仿宋_GB2312" w:eastAsia="仿宋_GB2312"/>
          <w:bCs/>
          <w:sz w:val="24"/>
          <w:szCs w:val="24"/>
        </w:rPr>
        <w:t>月</w:t>
      </w:r>
      <w:r w:rsidRPr="00E72A1B">
        <w:rPr>
          <w:rFonts w:ascii="仿宋_GB2312" w:eastAsia="仿宋_GB2312" w:hint="eastAsia"/>
          <w:bCs/>
          <w:sz w:val="24"/>
          <w:szCs w:val="24"/>
        </w:rPr>
        <w:t>2</w:t>
      </w:r>
      <w:r w:rsidR="00E72A1B">
        <w:rPr>
          <w:rFonts w:ascii="仿宋_GB2312" w:eastAsia="仿宋_GB2312"/>
          <w:bCs/>
          <w:sz w:val="24"/>
          <w:szCs w:val="24"/>
        </w:rPr>
        <w:t>8</w:t>
      </w:r>
      <w:r w:rsidR="009A0810" w:rsidRPr="00E72A1B">
        <w:rPr>
          <w:rFonts w:ascii="仿宋_GB2312" w:eastAsia="仿宋_GB2312"/>
          <w:bCs/>
          <w:sz w:val="24"/>
          <w:szCs w:val="24"/>
        </w:rPr>
        <w:t>日：</w:t>
      </w:r>
      <w:r w:rsidR="00E72A1B">
        <w:rPr>
          <w:rFonts w:ascii="仿宋_GB2312" w:eastAsia="仿宋_GB2312" w:hint="eastAsia"/>
          <w:bCs/>
          <w:sz w:val="24"/>
          <w:szCs w:val="24"/>
        </w:rPr>
        <w:t>学生将办理经困认定时的《家庭经济困难认定表》和</w:t>
      </w:r>
      <w:r w:rsidR="000033BA" w:rsidRPr="000033BA">
        <w:rPr>
          <w:rFonts w:ascii="仿宋_GB2312" w:eastAsia="仿宋_GB2312" w:hint="eastAsia"/>
          <w:bCs/>
          <w:sz w:val="24"/>
          <w:szCs w:val="24"/>
        </w:rPr>
        <w:t>本科生励志助学金申报表</w:t>
      </w:r>
      <w:r w:rsidR="000033BA">
        <w:rPr>
          <w:rFonts w:ascii="仿宋_GB2312" w:eastAsia="仿宋_GB2312" w:hint="eastAsia"/>
          <w:bCs/>
          <w:sz w:val="24"/>
          <w:szCs w:val="24"/>
        </w:rPr>
        <w:t>发给陈奕滨老师。</w:t>
      </w:r>
    </w:p>
    <w:p w14:paraId="3ECC6035" w14:textId="6889DA98" w:rsidR="003A611F" w:rsidRDefault="003A611F" w:rsidP="00E72A1B">
      <w:pPr>
        <w:spacing w:line="360" w:lineRule="auto"/>
        <w:ind w:firstLineChars="174" w:firstLine="418"/>
        <w:rPr>
          <w:rFonts w:ascii="仿宋_GB2312" w:eastAsia="仿宋_GB2312"/>
          <w:bCs/>
          <w:sz w:val="24"/>
          <w:szCs w:val="24"/>
        </w:rPr>
      </w:pPr>
      <w:r>
        <w:rPr>
          <w:rFonts w:ascii="仿宋_GB2312" w:eastAsia="仿宋_GB2312" w:hint="eastAsia"/>
          <w:bCs/>
          <w:sz w:val="24"/>
          <w:szCs w:val="24"/>
        </w:rPr>
        <w:t>“</w:t>
      </w:r>
      <w:r w:rsidRPr="003A611F">
        <w:rPr>
          <w:rFonts w:ascii="仿宋_GB2312" w:eastAsia="仿宋_GB2312"/>
          <w:bCs/>
          <w:sz w:val="24"/>
          <w:szCs w:val="24"/>
        </w:rPr>
        <w:t>体育竞赛奖学金</w:t>
      </w:r>
      <w:r>
        <w:rPr>
          <w:rFonts w:ascii="仿宋_GB2312" w:eastAsia="仿宋_GB2312" w:hint="eastAsia"/>
          <w:bCs/>
          <w:sz w:val="24"/>
          <w:szCs w:val="24"/>
        </w:rPr>
        <w:t>”：</w:t>
      </w:r>
    </w:p>
    <w:p w14:paraId="0B93D8FB" w14:textId="0DF72420" w:rsidR="003A611F" w:rsidRDefault="003A611F" w:rsidP="00E72A1B">
      <w:pPr>
        <w:spacing w:line="360" w:lineRule="auto"/>
        <w:ind w:firstLineChars="174" w:firstLine="418"/>
        <w:rPr>
          <w:rFonts w:ascii="仿宋_GB2312" w:eastAsia="仿宋_GB2312"/>
          <w:bCs/>
          <w:sz w:val="24"/>
          <w:szCs w:val="24"/>
        </w:rPr>
      </w:pPr>
      <w:r w:rsidRPr="00E72A1B">
        <w:rPr>
          <w:rFonts w:ascii="仿宋_GB2312" w:eastAsia="仿宋_GB2312"/>
          <w:bCs/>
          <w:sz w:val="24"/>
          <w:szCs w:val="24"/>
        </w:rPr>
        <w:t>10月</w:t>
      </w:r>
      <w:r w:rsidRPr="00E72A1B">
        <w:rPr>
          <w:rFonts w:ascii="仿宋_GB2312" w:eastAsia="仿宋_GB2312" w:hint="eastAsia"/>
          <w:bCs/>
          <w:sz w:val="24"/>
          <w:szCs w:val="24"/>
        </w:rPr>
        <w:t>2</w:t>
      </w:r>
      <w:r>
        <w:rPr>
          <w:rFonts w:ascii="仿宋_GB2312" w:eastAsia="仿宋_GB2312"/>
          <w:bCs/>
          <w:sz w:val="24"/>
          <w:szCs w:val="24"/>
        </w:rPr>
        <w:t>6</w:t>
      </w:r>
      <w:r w:rsidRPr="00E72A1B">
        <w:rPr>
          <w:rFonts w:ascii="仿宋_GB2312" w:eastAsia="仿宋_GB2312"/>
          <w:bCs/>
          <w:sz w:val="24"/>
          <w:szCs w:val="24"/>
        </w:rPr>
        <w:t>日-10月</w:t>
      </w:r>
      <w:r w:rsidRPr="00E72A1B">
        <w:rPr>
          <w:rFonts w:ascii="仿宋_GB2312" w:eastAsia="仿宋_GB2312" w:hint="eastAsia"/>
          <w:bCs/>
          <w:sz w:val="24"/>
          <w:szCs w:val="24"/>
        </w:rPr>
        <w:t>2</w:t>
      </w:r>
      <w:r>
        <w:rPr>
          <w:rFonts w:ascii="仿宋_GB2312" w:eastAsia="仿宋_GB2312"/>
          <w:bCs/>
          <w:sz w:val="24"/>
          <w:szCs w:val="24"/>
        </w:rPr>
        <w:t>8</w:t>
      </w:r>
      <w:r w:rsidRPr="00E72A1B">
        <w:rPr>
          <w:rFonts w:ascii="仿宋_GB2312" w:eastAsia="仿宋_GB2312"/>
          <w:bCs/>
          <w:sz w:val="24"/>
          <w:szCs w:val="24"/>
        </w:rPr>
        <w:t>日：</w:t>
      </w:r>
      <w:r w:rsidR="00375C6E">
        <w:rPr>
          <w:rFonts w:ascii="仿宋_GB2312" w:eastAsia="仿宋_GB2312" w:hint="eastAsia"/>
          <w:bCs/>
          <w:sz w:val="24"/>
          <w:szCs w:val="24"/>
        </w:rPr>
        <w:t>学生将赛事获奖证明和</w:t>
      </w:r>
      <w:r w:rsidR="00375C6E" w:rsidRPr="003A611F">
        <w:rPr>
          <w:rFonts w:ascii="仿宋_GB2312" w:eastAsia="仿宋_GB2312"/>
          <w:bCs/>
          <w:sz w:val="24"/>
          <w:szCs w:val="24"/>
        </w:rPr>
        <w:t>体育竞赛奖学金</w:t>
      </w:r>
      <w:r w:rsidR="00375C6E">
        <w:rPr>
          <w:rFonts w:ascii="仿宋_GB2312" w:eastAsia="仿宋_GB2312" w:hint="eastAsia"/>
          <w:bCs/>
          <w:sz w:val="24"/>
          <w:szCs w:val="24"/>
        </w:rPr>
        <w:t>申报表发给陈奕滨老师。</w:t>
      </w:r>
    </w:p>
    <w:p w14:paraId="0EAB0D97" w14:textId="06E916B4" w:rsidR="00476EDB" w:rsidRPr="00E72A1B" w:rsidRDefault="00375C6E" w:rsidP="00E72A1B">
      <w:pPr>
        <w:spacing w:line="360" w:lineRule="auto"/>
        <w:ind w:firstLineChars="174" w:firstLine="418"/>
        <w:rPr>
          <w:rFonts w:ascii="仿宋_GB2312" w:eastAsia="仿宋_GB2312"/>
          <w:bCs/>
          <w:sz w:val="24"/>
          <w:szCs w:val="24"/>
        </w:rPr>
      </w:pPr>
      <w:r>
        <w:rPr>
          <w:rFonts w:ascii="仿宋_GB2312" w:eastAsia="仿宋_GB2312" w:hint="eastAsia"/>
          <w:bCs/>
          <w:sz w:val="24"/>
          <w:szCs w:val="24"/>
        </w:rPr>
        <w:t>（2）</w:t>
      </w:r>
      <w:r w:rsidR="00476EDB" w:rsidRPr="00E72A1B">
        <w:rPr>
          <w:rFonts w:ascii="仿宋_GB2312" w:eastAsia="仿宋_GB2312" w:hint="eastAsia"/>
          <w:bCs/>
          <w:sz w:val="24"/>
          <w:szCs w:val="24"/>
        </w:rPr>
        <w:t>评审环节</w:t>
      </w:r>
    </w:p>
    <w:p w14:paraId="53350B3B" w14:textId="5B36BE01" w:rsidR="00476EDB" w:rsidRPr="00E72A1B" w:rsidRDefault="004217BC" w:rsidP="00E72A1B">
      <w:pPr>
        <w:spacing w:line="360" w:lineRule="auto"/>
        <w:ind w:firstLineChars="174" w:firstLine="418"/>
        <w:rPr>
          <w:rFonts w:ascii="仿宋_GB2312" w:eastAsia="仿宋_GB2312"/>
          <w:bCs/>
          <w:sz w:val="24"/>
          <w:szCs w:val="24"/>
        </w:rPr>
      </w:pPr>
      <w:r w:rsidRPr="00E72A1B">
        <w:rPr>
          <w:rFonts w:ascii="仿宋_GB2312" w:eastAsia="仿宋_GB2312"/>
          <w:bCs/>
          <w:sz w:val="24"/>
          <w:szCs w:val="24"/>
        </w:rPr>
        <w:t>10</w:t>
      </w:r>
      <w:r w:rsidR="00476EDB" w:rsidRPr="00E72A1B">
        <w:rPr>
          <w:rFonts w:ascii="仿宋_GB2312" w:eastAsia="仿宋_GB2312"/>
          <w:bCs/>
          <w:sz w:val="24"/>
          <w:szCs w:val="24"/>
        </w:rPr>
        <w:t>月</w:t>
      </w:r>
      <w:r w:rsidR="00375C6E">
        <w:rPr>
          <w:rFonts w:ascii="仿宋_GB2312" w:eastAsia="仿宋_GB2312"/>
          <w:bCs/>
          <w:sz w:val="24"/>
          <w:szCs w:val="24"/>
        </w:rPr>
        <w:t>29</w:t>
      </w:r>
      <w:r w:rsidR="00375C6E">
        <w:rPr>
          <w:rFonts w:ascii="仿宋_GB2312" w:eastAsia="仿宋_GB2312" w:hint="eastAsia"/>
          <w:bCs/>
          <w:sz w:val="24"/>
          <w:szCs w:val="24"/>
        </w:rPr>
        <w:t>日</w:t>
      </w:r>
      <w:r w:rsidRPr="00E72A1B">
        <w:rPr>
          <w:rFonts w:ascii="仿宋_GB2312" w:eastAsia="仿宋_GB2312" w:hint="eastAsia"/>
          <w:bCs/>
          <w:sz w:val="24"/>
          <w:szCs w:val="24"/>
        </w:rPr>
        <w:t>-</w:t>
      </w:r>
      <w:r w:rsidRPr="00E72A1B">
        <w:rPr>
          <w:rFonts w:ascii="仿宋_GB2312" w:eastAsia="仿宋_GB2312"/>
          <w:bCs/>
          <w:sz w:val="24"/>
          <w:szCs w:val="24"/>
        </w:rPr>
        <w:t>31</w:t>
      </w:r>
      <w:r w:rsidRPr="00E72A1B">
        <w:rPr>
          <w:rFonts w:ascii="仿宋_GB2312" w:eastAsia="仿宋_GB2312" w:hint="eastAsia"/>
          <w:bCs/>
          <w:sz w:val="24"/>
          <w:szCs w:val="24"/>
        </w:rPr>
        <w:t>日</w:t>
      </w:r>
      <w:r w:rsidR="00476EDB" w:rsidRPr="00E72A1B">
        <w:rPr>
          <w:rFonts w:ascii="仿宋_GB2312" w:eastAsia="仿宋_GB2312"/>
          <w:bCs/>
          <w:sz w:val="24"/>
          <w:szCs w:val="24"/>
        </w:rPr>
        <w:t>：各年级辅导员复审。</w:t>
      </w:r>
    </w:p>
    <w:p w14:paraId="34FCCB2C" w14:textId="77777777" w:rsidR="00476EDB" w:rsidRPr="00E72A1B" w:rsidRDefault="00476EDB" w:rsidP="00E72A1B">
      <w:pPr>
        <w:spacing w:line="360" w:lineRule="auto"/>
        <w:ind w:firstLineChars="174" w:firstLine="418"/>
        <w:rPr>
          <w:rFonts w:ascii="仿宋_GB2312" w:eastAsia="仿宋_GB2312"/>
          <w:bCs/>
          <w:sz w:val="24"/>
          <w:szCs w:val="24"/>
        </w:rPr>
      </w:pPr>
      <w:r w:rsidRPr="00E72A1B">
        <w:rPr>
          <w:rFonts w:ascii="仿宋_GB2312" w:eastAsia="仿宋_GB2312"/>
          <w:bCs/>
          <w:sz w:val="24"/>
          <w:szCs w:val="24"/>
        </w:rPr>
        <w:t>11月</w:t>
      </w:r>
      <w:r w:rsidR="004217BC" w:rsidRPr="00E72A1B">
        <w:rPr>
          <w:rFonts w:ascii="仿宋_GB2312" w:eastAsia="仿宋_GB2312"/>
          <w:bCs/>
          <w:sz w:val="24"/>
          <w:szCs w:val="24"/>
        </w:rPr>
        <w:t>1</w:t>
      </w:r>
      <w:r w:rsidRPr="00E72A1B">
        <w:rPr>
          <w:rFonts w:ascii="仿宋_GB2312" w:eastAsia="仿宋_GB2312"/>
          <w:bCs/>
          <w:sz w:val="24"/>
          <w:szCs w:val="24"/>
        </w:rPr>
        <w:t>日-11月</w:t>
      </w:r>
      <w:r w:rsidR="004217BC" w:rsidRPr="00E72A1B">
        <w:rPr>
          <w:rFonts w:ascii="仿宋_GB2312" w:eastAsia="仿宋_GB2312" w:hint="eastAsia"/>
          <w:bCs/>
          <w:sz w:val="24"/>
          <w:szCs w:val="24"/>
        </w:rPr>
        <w:t>2</w:t>
      </w:r>
      <w:r w:rsidRPr="00E72A1B">
        <w:rPr>
          <w:rFonts w:ascii="仿宋_GB2312" w:eastAsia="仿宋_GB2312"/>
          <w:bCs/>
          <w:sz w:val="24"/>
          <w:szCs w:val="24"/>
        </w:rPr>
        <w:t>日：学院组织评审。</w:t>
      </w:r>
    </w:p>
    <w:p w14:paraId="610B30AC" w14:textId="77777777" w:rsidR="00476EDB" w:rsidRPr="00E72A1B" w:rsidRDefault="00476EDB" w:rsidP="00E72A1B">
      <w:pPr>
        <w:spacing w:line="360" w:lineRule="auto"/>
        <w:ind w:firstLineChars="174" w:firstLine="418"/>
        <w:rPr>
          <w:rFonts w:ascii="仿宋_GB2312" w:eastAsia="仿宋_GB2312"/>
          <w:bCs/>
          <w:sz w:val="24"/>
          <w:szCs w:val="24"/>
        </w:rPr>
      </w:pPr>
      <w:r w:rsidRPr="00E72A1B">
        <w:rPr>
          <w:rFonts w:ascii="仿宋_GB2312" w:eastAsia="仿宋_GB2312"/>
          <w:bCs/>
          <w:sz w:val="24"/>
          <w:szCs w:val="24"/>
        </w:rPr>
        <w:t>11月</w:t>
      </w:r>
      <w:r w:rsidR="004217BC" w:rsidRPr="00E72A1B">
        <w:rPr>
          <w:rFonts w:ascii="仿宋_GB2312" w:eastAsia="仿宋_GB2312"/>
          <w:bCs/>
          <w:sz w:val="24"/>
          <w:szCs w:val="24"/>
        </w:rPr>
        <w:t>3</w:t>
      </w:r>
      <w:r w:rsidRPr="00E72A1B">
        <w:rPr>
          <w:rFonts w:ascii="仿宋_GB2312" w:eastAsia="仿宋_GB2312"/>
          <w:bCs/>
          <w:sz w:val="24"/>
          <w:szCs w:val="24"/>
        </w:rPr>
        <w:t>日-11月</w:t>
      </w:r>
      <w:r w:rsidR="004217BC" w:rsidRPr="00E72A1B">
        <w:rPr>
          <w:rFonts w:ascii="仿宋_GB2312" w:eastAsia="仿宋_GB2312" w:hint="eastAsia"/>
          <w:bCs/>
          <w:sz w:val="24"/>
          <w:szCs w:val="24"/>
        </w:rPr>
        <w:t>5</w:t>
      </w:r>
      <w:r w:rsidRPr="00E72A1B">
        <w:rPr>
          <w:rFonts w:ascii="仿宋_GB2312" w:eastAsia="仿宋_GB2312"/>
          <w:bCs/>
          <w:sz w:val="24"/>
          <w:szCs w:val="24"/>
        </w:rPr>
        <w:t>日：学院公示</w:t>
      </w:r>
      <w:r w:rsidR="004217BC" w:rsidRPr="00E72A1B">
        <w:rPr>
          <w:rFonts w:ascii="仿宋_GB2312" w:eastAsia="仿宋_GB2312" w:hint="eastAsia"/>
          <w:bCs/>
          <w:sz w:val="24"/>
          <w:szCs w:val="24"/>
        </w:rPr>
        <w:t>推荐</w:t>
      </w:r>
      <w:r w:rsidRPr="00E72A1B">
        <w:rPr>
          <w:rFonts w:ascii="仿宋_GB2312" w:eastAsia="仿宋_GB2312"/>
          <w:bCs/>
          <w:sz w:val="24"/>
          <w:szCs w:val="24"/>
        </w:rPr>
        <w:t>结果。</w:t>
      </w:r>
    </w:p>
    <w:p w14:paraId="05572096" w14:textId="77777777" w:rsidR="00476EDB" w:rsidRPr="00E72A1B" w:rsidRDefault="004217BC" w:rsidP="00E72A1B">
      <w:pPr>
        <w:spacing w:line="360" w:lineRule="auto"/>
        <w:ind w:firstLineChars="174" w:firstLine="418"/>
        <w:rPr>
          <w:rFonts w:ascii="仿宋_GB2312" w:eastAsia="仿宋_GB2312"/>
          <w:bCs/>
          <w:sz w:val="24"/>
          <w:szCs w:val="24"/>
        </w:rPr>
      </w:pPr>
      <w:r w:rsidRPr="00E72A1B">
        <w:rPr>
          <w:rFonts w:ascii="仿宋_GB2312" w:eastAsia="仿宋_GB2312"/>
          <w:bCs/>
          <w:sz w:val="24"/>
          <w:szCs w:val="24"/>
        </w:rPr>
        <w:t>11</w:t>
      </w:r>
      <w:r w:rsidR="00476EDB" w:rsidRPr="00E72A1B">
        <w:rPr>
          <w:rFonts w:ascii="仿宋_GB2312" w:eastAsia="仿宋_GB2312"/>
          <w:bCs/>
          <w:sz w:val="24"/>
          <w:szCs w:val="24"/>
        </w:rPr>
        <w:t>月</w:t>
      </w:r>
      <w:r w:rsidRPr="00E72A1B">
        <w:rPr>
          <w:rFonts w:ascii="仿宋_GB2312" w:eastAsia="仿宋_GB2312" w:hint="eastAsia"/>
          <w:bCs/>
          <w:sz w:val="24"/>
          <w:szCs w:val="24"/>
        </w:rPr>
        <w:t>中旬</w:t>
      </w:r>
      <w:r w:rsidR="00476EDB" w:rsidRPr="00E72A1B">
        <w:rPr>
          <w:rFonts w:ascii="仿宋_GB2312" w:eastAsia="仿宋_GB2312"/>
          <w:bCs/>
          <w:sz w:val="24"/>
          <w:szCs w:val="24"/>
        </w:rPr>
        <w:t>前：学院召开党政联席会，并审议</w:t>
      </w:r>
      <w:r w:rsidRPr="00E72A1B">
        <w:rPr>
          <w:rFonts w:ascii="仿宋_GB2312" w:eastAsia="仿宋_GB2312" w:hint="eastAsia"/>
          <w:bCs/>
          <w:sz w:val="24"/>
          <w:szCs w:val="24"/>
        </w:rPr>
        <w:t>推荐</w:t>
      </w:r>
      <w:r w:rsidR="00476EDB" w:rsidRPr="00E72A1B">
        <w:rPr>
          <w:rFonts w:ascii="仿宋_GB2312" w:eastAsia="仿宋_GB2312"/>
          <w:bCs/>
          <w:sz w:val="24"/>
          <w:szCs w:val="24"/>
        </w:rPr>
        <w:t>结果</w:t>
      </w:r>
      <w:r w:rsidRPr="00E72A1B">
        <w:rPr>
          <w:rFonts w:ascii="仿宋_GB2312" w:eastAsia="仿宋_GB2312" w:hint="eastAsia"/>
          <w:bCs/>
          <w:sz w:val="24"/>
          <w:szCs w:val="24"/>
        </w:rPr>
        <w:t>，会后提交中山大学教育发展基金会终审</w:t>
      </w:r>
      <w:r w:rsidR="00476EDB" w:rsidRPr="00E72A1B">
        <w:rPr>
          <w:rFonts w:ascii="仿宋_GB2312" w:eastAsia="仿宋_GB2312"/>
          <w:bCs/>
          <w:sz w:val="24"/>
          <w:szCs w:val="24"/>
        </w:rPr>
        <w:t>。</w:t>
      </w:r>
      <w:r w:rsidRPr="00E72A1B">
        <w:rPr>
          <w:rFonts w:ascii="仿宋_GB2312" w:eastAsia="仿宋_GB2312" w:hint="eastAsia"/>
          <w:bCs/>
          <w:sz w:val="24"/>
          <w:szCs w:val="24"/>
        </w:rPr>
        <w:t>最终结果以学校基金会审核的结果为准。</w:t>
      </w:r>
    </w:p>
    <w:p w14:paraId="7A89D5C2" w14:textId="77777777" w:rsidR="009A0810" w:rsidRPr="004217BC" w:rsidRDefault="009A0810" w:rsidP="006854E3"/>
    <w:p w14:paraId="14DA6752" w14:textId="6DD312DB" w:rsidR="00995F0B" w:rsidRPr="00E72A1B" w:rsidRDefault="00995F0B" w:rsidP="00E72A1B">
      <w:pPr>
        <w:spacing w:line="360" w:lineRule="auto"/>
        <w:ind w:firstLineChars="174" w:firstLine="418"/>
        <w:rPr>
          <w:rFonts w:ascii="仿宋_GB2312" w:eastAsia="仿宋_GB2312"/>
          <w:bCs/>
          <w:sz w:val="24"/>
          <w:szCs w:val="24"/>
        </w:rPr>
      </w:pPr>
      <w:r w:rsidRPr="00E72A1B">
        <w:rPr>
          <w:rFonts w:ascii="仿宋_GB2312" w:eastAsia="仿宋_GB2312" w:hint="eastAsia"/>
          <w:bCs/>
          <w:sz w:val="24"/>
          <w:szCs w:val="24"/>
        </w:rPr>
        <w:t>相关附件：</w:t>
      </w:r>
    </w:p>
    <w:p w14:paraId="19BA6160" w14:textId="77777777" w:rsidR="004217BC" w:rsidRPr="00E72A1B" w:rsidRDefault="004217BC" w:rsidP="00E72A1B">
      <w:pPr>
        <w:spacing w:line="360" w:lineRule="auto"/>
        <w:ind w:firstLineChars="174" w:firstLine="418"/>
        <w:rPr>
          <w:rFonts w:ascii="仿宋_GB2312" w:eastAsia="仿宋_GB2312"/>
          <w:bCs/>
          <w:sz w:val="24"/>
          <w:szCs w:val="24"/>
        </w:rPr>
      </w:pPr>
      <w:r w:rsidRPr="00E72A1B">
        <w:rPr>
          <w:rFonts w:ascii="仿宋_GB2312" w:eastAsia="仿宋_GB2312" w:hint="eastAsia"/>
          <w:bCs/>
          <w:sz w:val="24"/>
          <w:szCs w:val="24"/>
        </w:rPr>
        <w:t>旅游〔</w:t>
      </w:r>
      <w:r w:rsidRPr="00E72A1B">
        <w:rPr>
          <w:rFonts w:ascii="仿宋_GB2312" w:eastAsia="仿宋_GB2312"/>
          <w:bCs/>
          <w:sz w:val="24"/>
          <w:szCs w:val="24"/>
        </w:rPr>
        <w:t>2021〕147号 旅游学院关于印发《中山大学长隆旅游教育基金学生奖助激励计划实施细则》的通知</w:t>
      </w:r>
    </w:p>
    <w:p w14:paraId="1E365646" w14:textId="5FAB31C4" w:rsidR="004217BC" w:rsidRPr="00E72A1B" w:rsidRDefault="00074DB8" w:rsidP="00E72A1B">
      <w:pPr>
        <w:spacing w:line="360" w:lineRule="auto"/>
        <w:ind w:firstLineChars="174" w:firstLine="418"/>
        <w:rPr>
          <w:rFonts w:ascii="仿宋_GB2312" w:eastAsia="仿宋_GB2312"/>
          <w:bCs/>
          <w:sz w:val="24"/>
          <w:szCs w:val="24"/>
        </w:rPr>
      </w:pPr>
      <w:r w:rsidRPr="00E72A1B">
        <w:rPr>
          <w:rFonts w:ascii="仿宋_GB2312" w:eastAsia="仿宋_GB2312" w:hint="eastAsia"/>
          <w:bCs/>
          <w:sz w:val="24"/>
          <w:szCs w:val="24"/>
        </w:rPr>
        <w:t>《</w:t>
      </w:r>
      <w:r w:rsidR="00375C6E" w:rsidRPr="000033BA">
        <w:rPr>
          <w:rFonts w:ascii="仿宋_GB2312" w:eastAsia="仿宋_GB2312" w:hint="eastAsia"/>
          <w:bCs/>
          <w:sz w:val="24"/>
          <w:szCs w:val="24"/>
        </w:rPr>
        <w:t>本科生励志助学金申报表</w:t>
      </w:r>
      <w:r w:rsidRPr="00E72A1B">
        <w:rPr>
          <w:rFonts w:ascii="仿宋_GB2312" w:eastAsia="仿宋_GB2312" w:hint="eastAsia"/>
          <w:bCs/>
          <w:sz w:val="24"/>
          <w:szCs w:val="24"/>
        </w:rPr>
        <w:t>》</w:t>
      </w:r>
    </w:p>
    <w:p w14:paraId="25989053" w14:textId="5299B574" w:rsidR="00074DB8" w:rsidRPr="00E72A1B" w:rsidRDefault="00B96685" w:rsidP="00E72A1B">
      <w:pPr>
        <w:spacing w:line="360" w:lineRule="auto"/>
        <w:ind w:firstLineChars="174" w:firstLine="418"/>
        <w:rPr>
          <w:rFonts w:ascii="仿宋_GB2312" w:eastAsia="仿宋_GB2312"/>
          <w:bCs/>
          <w:sz w:val="24"/>
          <w:szCs w:val="24"/>
        </w:rPr>
      </w:pPr>
      <w:r w:rsidRPr="00E72A1B">
        <w:rPr>
          <w:rFonts w:ascii="仿宋_GB2312" w:eastAsia="仿宋_GB2312"/>
          <w:bCs/>
          <w:sz w:val="24"/>
          <w:szCs w:val="24"/>
        </w:rPr>
        <w:t>《</w:t>
      </w:r>
      <w:r w:rsidR="00375C6E">
        <w:rPr>
          <w:rFonts w:ascii="仿宋_GB2312" w:eastAsia="仿宋_GB2312" w:hint="eastAsia"/>
          <w:bCs/>
          <w:sz w:val="24"/>
          <w:szCs w:val="24"/>
        </w:rPr>
        <w:t>本</w:t>
      </w:r>
      <w:r w:rsidR="00375C6E" w:rsidRPr="000033BA">
        <w:rPr>
          <w:rFonts w:ascii="仿宋_GB2312" w:eastAsia="仿宋_GB2312" w:hint="eastAsia"/>
          <w:bCs/>
          <w:sz w:val="24"/>
          <w:szCs w:val="24"/>
        </w:rPr>
        <w:t>科生升学深造奖学金</w:t>
      </w:r>
      <w:r w:rsidR="00375C6E">
        <w:rPr>
          <w:rFonts w:ascii="仿宋_GB2312" w:eastAsia="仿宋_GB2312" w:hint="eastAsia"/>
          <w:bCs/>
          <w:sz w:val="24"/>
          <w:szCs w:val="24"/>
        </w:rPr>
        <w:t>申报表</w:t>
      </w:r>
      <w:r w:rsidRPr="00E72A1B">
        <w:rPr>
          <w:rFonts w:ascii="仿宋_GB2312" w:eastAsia="仿宋_GB2312"/>
          <w:bCs/>
          <w:sz w:val="24"/>
          <w:szCs w:val="24"/>
        </w:rPr>
        <w:t>》</w:t>
      </w:r>
    </w:p>
    <w:p w14:paraId="68E59246" w14:textId="0A3461A2" w:rsidR="00B96685" w:rsidRPr="00E72A1B" w:rsidRDefault="00B96685" w:rsidP="00E72A1B">
      <w:pPr>
        <w:spacing w:line="360" w:lineRule="auto"/>
        <w:ind w:firstLineChars="174" w:firstLine="418"/>
        <w:rPr>
          <w:rFonts w:ascii="仿宋_GB2312" w:eastAsia="仿宋_GB2312"/>
          <w:bCs/>
          <w:sz w:val="24"/>
          <w:szCs w:val="24"/>
        </w:rPr>
      </w:pPr>
      <w:r w:rsidRPr="00E72A1B">
        <w:rPr>
          <w:rFonts w:ascii="仿宋_GB2312" w:eastAsia="仿宋_GB2312"/>
          <w:bCs/>
          <w:sz w:val="24"/>
          <w:szCs w:val="24"/>
        </w:rPr>
        <w:t>《</w:t>
      </w:r>
      <w:r w:rsidR="00375C6E" w:rsidRPr="003A611F">
        <w:rPr>
          <w:rFonts w:ascii="仿宋_GB2312" w:eastAsia="仿宋_GB2312"/>
          <w:bCs/>
          <w:sz w:val="24"/>
          <w:szCs w:val="24"/>
        </w:rPr>
        <w:t>体育竞赛奖学金</w:t>
      </w:r>
      <w:r w:rsidR="00375C6E">
        <w:rPr>
          <w:rFonts w:ascii="仿宋_GB2312" w:eastAsia="仿宋_GB2312" w:hint="eastAsia"/>
          <w:bCs/>
          <w:sz w:val="24"/>
          <w:szCs w:val="24"/>
        </w:rPr>
        <w:t>申报表</w:t>
      </w:r>
      <w:r w:rsidRPr="00E72A1B">
        <w:rPr>
          <w:rFonts w:ascii="仿宋_GB2312" w:eastAsia="仿宋_GB2312"/>
          <w:bCs/>
          <w:sz w:val="24"/>
          <w:szCs w:val="24"/>
        </w:rPr>
        <w:t>》</w:t>
      </w:r>
    </w:p>
    <w:p w14:paraId="4A296444" w14:textId="77777777" w:rsidR="00995F0B" w:rsidRPr="00E72A1B" w:rsidRDefault="00995F0B" w:rsidP="00E72A1B">
      <w:pPr>
        <w:spacing w:line="360" w:lineRule="auto"/>
        <w:ind w:firstLineChars="174" w:firstLine="418"/>
        <w:rPr>
          <w:rFonts w:ascii="仿宋_GB2312" w:eastAsia="仿宋_GB2312"/>
          <w:bCs/>
          <w:sz w:val="24"/>
          <w:szCs w:val="24"/>
        </w:rPr>
      </w:pPr>
    </w:p>
    <w:p w14:paraId="30F86091" w14:textId="77777777" w:rsidR="00995F0B" w:rsidRDefault="00995F0B" w:rsidP="006854E3"/>
    <w:p w14:paraId="439D68AD" w14:textId="12ABACC3" w:rsidR="006854E3" w:rsidRPr="00A7163A" w:rsidRDefault="006854E3" w:rsidP="00A7163A">
      <w:pPr>
        <w:spacing w:line="360" w:lineRule="auto"/>
        <w:ind w:firstLineChars="174" w:firstLine="418"/>
        <w:jc w:val="right"/>
        <w:rPr>
          <w:rFonts w:ascii="仿宋_GB2312" w:eastAsia="仿宋_GB2312"/>
          <w:bCs/>
          <w:sz w:val="24"/>
          <w:szCs w:val="24"/>
        </w:rPr>
      </w:pPr>
      <w:r w:rsidRPr="00A7163A">
        <w:rPr>
          <w:rFonts w:ascii="仿宋_GB2312" w:eastAsia="仿宋_GB2312" w:hint="eastAsia"/>
          <w:bCs/>
          <w:sz w:val="24"/>
          <w:szCs w:val="24"/>
        </w:rPr>
        <w:t>联系人：</w:t>
      </w:r>
      <w:r w:rsidR="00D91F4A" w:rsidRPr="00A7163A">
        <w:rPr>
          <w:rFonts w:ascii="仿宋_GB2312" w:eastAsia="仿宋_GB2312" w:hint="eastAsia"/>
          <w:bCs/>
          <w:sz w:val="24"/>
          <w:szCs w:val="24"/>
        </w:rPr>
        <w:t>陈奕滨</w:t>
      </w:r>
      <w:r w:rsidRPr="00A7163A">
        <w:rPr>
          <w:rFonts w:ascii="仿宋_GB2312" w:eastAsia="仿宋_GB2312" w:hint="eastAsia"/>
          <w:bCs/>
          <w:sz w:val="24"/>
          <w:szCs w:val="24"/>
        </w:rPr>
        <w:t>老师（</w:t>
      </w:r>
      <w:r w:rsidR="00E72A1B" w:rsidRPr="00A7163A">
        <w:rPr>
          <w:rFonts w:ascii="仿宋_GB2312" w:eastAsia="仿宋_GB2312" w:hint="eastAsia"/>
          <w:bCs/>
          <w:sz w:val="24"/>
          <w:szCs w:val="24"/>
        </w:rPr>
        <w:t>chenyib</w:t>
      </w:r>
      <w:r w:rsidR="00E72A1B" w:rsidRPr="00A7163A">
        <w:rPr>
          <w:rFonts w:ascii="仿宋_GB2312" w:eastAsia="仿宋_GB2312"/>
          <w:bCs/>
          <w:sz w:val="24"/>
          <w:szCs w:val="24"/>
        </w:rPr>
        <w:t>@</w:t>
      </w:r>
      <w:r w:rsidR="00E72A1B" w:rsidRPr="00A7163A">
        <w:rPr>
          <w:rFonts w:ascii="仿宋_GB2312" w:eastAsia="仿宋_GB2312" w:hint="eastAsia"/>
          <w:bCs/>
          <w:sz w:val="24"/>
          <w:szCs w:val="24"/>
        </w:rPr>
        <w:t>m</w:t>
      </w:r>
      <w:r w:rsidR="00E72A1B" w:rsidRPr="00A7163A">
        <w:rPr>
          <w:rFonts w:ascii="仿宋_GB2312" w:eastAsia="仿宋_GB2312"/>
          <w:bCs/>
          <w:sz w:val="24"/>
          <w:szCs w:val="24"/>
        </w:rPr>
        <w:t>ail.sysu.edu.cn</w:t>
      </w:r>
      <w:r w:rsidRPr="00A7163A">
        <w:rPr>
          <w:rFonts w:ascii="仿宋_GB2312" w:eastAsia="仿宋_GB2312" w:hint="eastAsia"/>
          <w:bCs/>
          <w:sz w:val="24"/>
          <w:szCs w:val="24"/>
        </w:rPr>
        <w:t>）</w:t>
      </w:r>
    </w:p>
    <w:p w14:paraId="08C59210" w14:textId="77777777" w:rsidR="006854E3" w:rsidRPr="00A7163A" w:rsidRDefault="006854E3" w:rsidP="00A7163A">
      <w:pPr>
        <w:spacing w:line="360" w:lineRule="auto"/>
        <w:ind w:firstLineChars="174" w:firstLine="418"/>
        <w:jc w:val="right"/>
        <w:rPr>
          <w:rFonts w:ascii="仿宋_GB2312" w:eastAsia="仿宋_GB2312"/>
          <w:bCs/>
          <w:sz w:val="24"/>
          <w:szCs w:val="24"/>
        </w:rPr>
      </w:pPr>
    </w:p>
    <w:p w14:paraId="1E8121CB" w14:textId="77777777" w:rsidR="006854E3" w:rsidRPr="00A7163A" w:rsidRDefault="009A0810" w:rsidP="00A7163A">
      <w:pPr>
        <w:spacing w:line="360" w:lineRule="auto"/>
        <w:ind w:firstLineChars="174" w:firstLine="418"/>
        <w:jc w:val="right"/>
        <w:rPr>
          <w:rFonts w:ascii="仿宋_GB2312" w:eastAsia="仿宋_GB2312"/>
          <w:bCs/>
          <w:sz w:val="24"/>
          <w:szCs w:val="24"/>
        </w:rPr>
      </w:pPr>
      <w:r w:rsidRPr="00A7163A">
        <w:rPr>
          <w:rFonts w:ascii="仿宋_GB2312" w:eastAsia="仿宋_GB2312" w:hint="eastAsia"/>
          <w:bCs/>
          <w:sz w:val="24"/>
          <w:szCs w:val="24"/>
        </w:rPr>
        <w:lastRenderedPageBreak/>
        <w:t>中山大学</w:t>
      </w:r>
      <w:r w:rsidR="006854E3" w:rsidRPr="00A7163A">
        <w:rPr>
          <w:rFonts w:ascii="仿宋_GB2312" w:eastAsia="仿宋_GB2312" w:hint="eastAsia"/>
          <w:bCs/>
          <w:sz w:val="24"/>
          <w:szCs w:val="24"/>
        </w:rPr>
        <w:t>旅游学院</w:t>
      </w:r>
    </w:p>
    <w:p w14:paraId="5AFA2224" w14:textId="639E87A1" w:rsidR="006854E3" w:rsidRPr="00A7163A" w:rsidRDefault="00ED36AC" w:rsidP="00A7163A">
      <w:pPr>
        <w:spacing w:line="360" w:lineRule="auto"/>
        <w:ind w:firstLineChars="174" w:firstLine="418"/>
        <w:jc w:val="right"/>
        <w:rPr>
          <w:rFonts w:ascii="仿宋_GB2312" w:eastAsia="仿宋_GB2312"/>
          <w:bCs/>
          <w:sz w:val="24"/>
          <w:szCs w:val="24"/>
        </w:rPr>
      </w:pPr>
      <w:r w:rsidRPr="00A7163A">
        <w:rPr>
          <w:rFonts w:ascii="仿宋_GB2312" w:eastAsia="仿宋_GB2312"/>
          <w:bCs/>
          <w:sz w:val="24"/>
          <w:szCs w:val="24"/>
        </w:rPr>
        <w:t>2022</w:t>
      </w:r>
      <w:r w:rsidR="006854E3" w:rsidRPr="00A7163A">
        <w:rPr>
          <w:rFonts w:ascii="仿宋_GB2312" w:eastAsia="仿宋_GB2312"/>
          <w:bCs/>
          <w:sz w:val="24"/>
          <w:szCs w:val="24"/>
        </w:rPr>
        <w:t>年1</w:t>
      </w:r>
      <w:r w:rsidR="009A0810" w:rsidRPr="00A7163A">
        <w:rPr>
          <w:rFonts w:ascii="仿宋_GB2312" w:eastAsia="仿宋_GB2312"/>
          <w:bCs/>
          <w:sz w:val="24"/>
          <w:szCs w:val="24"/>
        </w:rPr>
        <w:t>0</w:t>
      </w:r>
      <w:r w:rsidR="006854E3" w:rsidRPr="00A7163A">
        <w:rPr>
          <w:rFonts w:ascii="仿宋_GB2312" w:eastAsia="仿宋_GB2312"/>
          <w:bCs/>
          <w:sz w:val="24"/>
          <w:szCs w:val="24"/>
        </w:rPr>
        <w:t>月</w:t>
      </w:r>
      <w:r w:rsidR="009A0810" w:rsidRPr="00A7163A">
        <w:rPr>
          <w:rFonts w:ascii="仿宋_GB2312" w:eastAsia="仿宋_GB2312"/>
          <w:bCs/>
          <w:sz w:val="24"/>
          <w:szCs w:val="24"/>
        </w:rPr>
        <w:t>2</w:t>
      </w:r>
      <w:r w:rsidR="00A56563">
        <w:rPr>
          <w:rFonts w:ascii="仿宋_GB2312" w:eastAsia="仿宋_GB2312"/>
          <w:bCs/>
          <w:sz w:val="24"/>
          <w:szCs w:val="24"/>
        </w:rPr>
        <w:t>6</w:t>
      </w:r>
      <w:r w:rsidR="006854E3" w:rsidRPr="00A7163A">
        <w:rPr>
          <w:rFonts w:ascii="仿宋_GB2312" w:eastAsia="仿宋_GB2312"/>
          <w:bCs/>
          <w:sz w:val="24"/>
          <w:szCs w:val="24"/>
        </w:rPr>
        <w:t>日</w:t>
      </w:r>
    </w:p>
    <w:p w14:paraId="48FC9E29" w14:textId="77777777" w:rsidR="00C11DA4" w:rsidRPr="00C11DA4" w:rsidRDefault="00C11DA4" w:rsidP="00C11DA4">
      <w:pPr>
        <w:ind w:firstLineChars="200" w:firstLine="420"/>
      </w:pPr>
    </w:p>
    <w:sectPr w:rsidR="00C11DA4" w:rsidRPr="00C11D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F192" w14:textId="77777777" w:rsidR="00A9123D" w:rsidRDefault="00A9123D" w:rsidP="00FE322F">
      <w:r>
        <w:separator/>
      </w:r>
    </w:p>
  </w:endnote>
  <w:endnote w:type="continuationSeparator" w:id="0">
    <w:p w14:paraId="2A3E76B9" w14:textId="77777777" w:rsidR="00A9123D" w:rsidRDefault="00A9123D" w:rsidP="00FE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05A9" w14:textId="77777777" w:rsidR="00A9123D" w:rsidRDefault="00A9123D" w:rsidP="00FE322F">
      <w:r>
        <w:separator/>
      </w:r>
    </w:p>
  </w:footnote>
  <w:footnote w:type="continuationSeparator" w:id="0">
    <w:p w14:paraId="36A9EC07" w14:textId="77777777" w:rsidR="00A9123D" w:rsidRDefault="00A9123D" w:rsidP="00FE3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50ED"/>
    <w:multiLevelType w:val="hybridMultilevel"/>
    <w:tmpl w:val="7646D30C"/>
    <w:lvl w:ilvl="0" w:tplc="E20C883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DE83AB2"/>
    <w:multiLevelType w:val="hybridMultilevel"/>
    <w:tmpl w:val="CA6C312E"/>
    <w:lvl w:ilvl="0" w:tplc="A7304CF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5032DED"/>
    <w:multiLevelType w:val="hybridMultilevel"/>
    <w:tmpl w:val="D3AE4F3C"/>
    <w:lvl w:ilvl="0" w:tplc="04090017">
      <w:start w:val="1"/>
      <w:numFmt w:val="chineseCountingThousand"/>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3742937"/>
    <w:multiLevelType w:val="hybridMultilevel"/>
    <w:tmpl w:val="12745708"/>
    <w:lvl w:ilvl="0" w:tplc="12BC2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934D70"/>
    <w:multiLevelType w:val="hybridMultilevel"/>
    <w:tmpl w:val="CA6C312E"/>
    <w:lvl w:ilvl="0" w:tplc="FFFFFFFF">
      <w:start w:val="1"/>
      <w:numFmt w:val="japaneseCounting"/>
      <w:lvlText w:val="%1、"/>
      <w:lvlJc w:val="left"/>
      <w:pPr>
        <w:ind w:left="840" w:hanging="4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5" w15:restartNumberingAfterBreak="0">
    <w:nsid w:val="4F3D0BC7"/>
    <w:multiLevelType w:val="hybridMultilevel"/>
    <w:tmpl w:val="A3161FAE"/>
    <w:lvl w:ilvl="0" w:tplc="B85643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7EA1BC5"/>
    <w:multiLevelType w:val="hybridMultilevel"/>
    <w:tmpl w:val="8C1226AE"/>
    <w:lvl w:ilvl="0" w:tplc="AA7E21B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D631AD8"/>
    <w:multiLevelType w:val="hybridMultilevel"/>
    <w:tmpl w:val="F0F4464E"/>
    <w:lvl w:ilvl="0" w:tplc="136C5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1B0FF3"/>
    <w:multiLevelType w:val="hybridMultilevel"/>
    <w:tmpl w:val="340AB1C4"/>
    <w:lvl w:ilvl="0" w:tplc="B6DA5E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33530926">
    <w:abstractNumId w:val="3"/>
  </w:num>
  <w:num w:numId="2" w16cid:durableId="1944073863">
    <w:abstractNumId w:val="2"/>
  </w:num>
  <w:num w:numId="3" w16cid:durableId="1580939021">
    <w:abstractNumId w:val="8"/>
  </w:num>
  <w:num w:numId="4" w16cid:durableId="1532499758">
    <w:abstractNumId w:val="7"/>
  </w:num>
  <w:num w:numId="5" w16cid:durableId="302200346">
    <w:abstractNumId w:val="0"/>
  </w:num>
  <w:num w:numId="6" w16cid:durableId="1847986251">
    <w:abstractNumId w:val="1"/>
  </w:num>
  <w:num w:numId="7" w16cid:durableId="1079054949">
    <w:abstractNumId w:val="5"/>
  </w:num>
  <w:num w:numId="8" w16cid:durableId="2067799464">
    <w:abstractNumId w:val="6"/>
  </w:num>
  <w:num w:numId="9" w16cid:durableId="421873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B6"/>
    <w:rsid w:val="000033BA"/>
    <w:rsid w:val="00074DB8"/>
    <w:rsid w:val="001D5AEB"/>
    <w:rsid w:val="002314CE"/>
    <w:rsid w:val="0023489C"/>
    <w:rsid w:val="00276646"/>
    <w:rsid w:val="00375C6E"/>
    <w:rsid w:val="003A611F"/>
    <w:rsid w:val="003A6FB1"/>
    <w:rsid w:val="00406E68"/>
    <w:rsid w:val="004217BC"/>
    <w:rsid w:val="00476EDB"/>
    <w:rsid w:val="00485437"/>
    <w:rsid w:val="005D7AFC"/>
    <w:rsid w:val="00606EED"/>
    <w:rsid w:val="006765BA"/>
    <w:rsid w:val="006854E3"/>
    <w:rsid w:val="006A68DB"/>
    <w:rsid w:val="00766348"/>
    <w:rsid w:val="0078217C"/>
    <w:rsid w:val="00797397"/>
    <w:rsid w:val="007A6455"/>
    <w:rsid w:val="00800953"/>
    <w:rsid w:val="00995F0B"/>
    <w:rsid w:val="009A0810"/>
    <w:rsid w:val="009A11D5"/>
    <w:rsid w:val="009A6E4A"/>
    <w:rsid w:val="009B7CB6"/>
    <w:rsid w:val="00A12820"/>
    <w:rsid w:val="00A12EB6"/>
    <w:rsid w:val="00A33CCE"/>
    <w:rsid w:val="00A56563"/>
    <w:rsid w:val="00A66E84"/>
    <w:rsid w:val="00A7163A"/>
    <w:rsid w:val="00A9123D"/>
    <w:rsid w:val="00B4122E"/>
    <w:rsid w:val="00B96685"/>
    <w:rsid w:val="00C11DA4"/>
    <w:rsid w:val="00C133D5"/>
    <w:rsid w:val="00C20750"/>
    <w:rsid w:val="00CA2A8C"/>
    <w:rsid w:val="00D17B5B"/>
    <w:rsid w:val="00D91F4A"/>
    <w:rsid w:val="00DA4963"/>
    <w:rsid w:val="00E72A1B"/>
    <w:rsid w:val="00ED36AC"/>
    <w:rsid w:val="00ED76FC"/>
    <w:rsid w:val="00EF20C6"/>
    <w:rsid w:val="00F72A26"/>
    <w:rsid w:val="00F95D4C"/>
    <w:rsid w:val="00FC3C3C"/>
    <w:rsid w:val="00FE3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92E42"/>
  <w15:chartTrackingRefBased/>
  <w15:docId w15:val="{F5B6CD87-889E-4FC9-BDDC-753F9847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2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322F"/>
    <w:rPr>
      <w:sz w:val="18"/>
      <w:szCs w:val="18"/>
    </w:rPr>
  </w:style>
  <w:style w:type="paragraph" w:styleId="a5">
    <w:name w:val="footer"/>
    <w:basedOn w:val="a"/>
    <w:link w:val="a6"/>
    <w:uiPriority w:val="99"/>
    <w:unhideWhenUsed/>
    <w:rsid w:val="00FE322F"/>
    <w:pPr>
      <w:tabs>
        <w:tab w:val="center" w:pos="4153"/>
        <w:tab w:val="right" w:pos="8306"/>
      </w:tabs>
      <w:snapToGrid w:val="0"/>
      <w:jc w:val="left"/>
    </w:pPr>
    <w:rPr>
      <w:sz w:val="18"/>
      <w:szCs w:val="18"/>
    </w:rPr>
  </w:style>
  <w:style w:type="character" w:customStyle="1" w:styleId="a6">
    <w:name w:val="页脚 字符"/>
    <w:basedOn w:val="a0"/>
    <w:link w:val="a5"/>
    <w:uiPriority w:val="99"/>
    <w:rsid w:val="00FE322F"/>
    <w:rPr>
      <w:sz w:val="18"/>
      <w:szCs w:val="18"/>
    </w:rPr>
  </w:style>
  <w:style w:type="paragraph" w:styleId="a7">
    <w:name w:val="List Paragraph"/>
    <w:basedOn w:val="a"/>
    <w:uiPriority w:val="34"/>
    <w:qFormat/>
    <w:rsid w:val="006854E3"/>
    <w:pPr>
      <w:ind w:firstLineChars="200" w:firstLine="420"/>
    </w:pPr>
  </w:style>
  <w:style w:type="character" w:styleId="a8">
    <w:name w:val="Hyperlink"/>
    <w:basedOn w:val="a0"/>
    <w:uiPriority w:val="99"/>
    <w:unhideWhenUsed/>
    <w:rsid w:val="006854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34872">
      <w:bodyDiv w:val="1"/>
      <w:marLeft w:val="0"/>
      <w:marRight w:val="0"/>
      <w:marTop w:val="0"/>
      <w:marBottom w:val="0"/>
      <w:divBdr>
        <w:top w:val="none" w:sz="0" w:space="0" w:color="auto"/>
        <w:left w:val="none" w:sz="0" w:space="0" w:color="auto"/>
        <w:bottom w:val="none" w:sz="0" w:space="0" w:color="auto"/>
        <w:right w:val="none" w:sz="0" w:space="0" w:color="auto"/>
      </w:divBdr>
    </w:div>
    <w:div w:id="11120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muxiaolu</dc:creator>
  <cp:keywords/>
  <dc:description/>
  <cp:lastModifiedBy>Chen Yibin</cp:lastModifiedBy>
  <cp:revision>45</cp:revision>
  <dcterms:created xsi:type="dcterms:W3CDTF">2022-10-25T07:31:00Z</dcterms:created>
  <dcterms:modified xsi:type="dcterms:W3CDTF">2022-10-26T03:13:00Z</dcterms:modified>
</cp:coreProperties>
</file>